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CE4" w:rsidRPr="006B3A30" w:rsidRDefault="000A6C35" w:rsidP="00D73CE4">
      <w:pPr>
        <w:spacing w:after="0" w:line="240" w:lineRule="auto"/>
        <w:jc w:val="right"/>
        <w:rPr>
          <w:rFonts w:ascii="GHEA Grapalat" w:hAnsi="GHEA Grapalat" w:cs="Sylfaen"/>
          <w:b/>
          <w:caps/>
          <w:sz w:val="24"/>
          <w:szCs w:val="24"/>
          <w:lang w:val="en-US"/>
        </w:rPr>
      </w:pPr>
      <w:r>
        <w:rPr>
          <w:rFonts w:ascii="GHEA Grapalat" w:hAnsi="GHEA Grapalat" w:cs="Sylfaen"/>
          <w:b/>
          <w:caps/>
          <w:sz w:val="24"/>
          <w:szCs w:val="24"/>
          <w:lang w:val="en-US"/>
        </w:rPr>
        <w:t xml:space="preserve"> </w:t>
      </w:r>
      <w:r w:rsidR="00E93EB8" w:rsidRPr="00E93EB8">
        <w:rPr>
          <w:rFonts w:ascii="GHEA Grapalat" w:hAnsi="GHEA Grapalat" w:cs="Sylfaen"/>
          <w:b/>
          <w:caps/>
          <w:sz w:val="24"/>
          <w:szCs w:val="24"/>
          <w:lang w:val="en-US"/>
        </w:rPr>
        <w:t>նախագիծ</w:t>
      </w:r>
    </w:p>
    <w:p w:rsidR="00D73CE4" w:rsidRPr="006B3A30" w:rsidRDefault="00D73CE4" w:rsidP="00B260C5">
      <w:pPr>
        <w:spacing w:after="0" w:line="240" w:lineRule="auto"/>
        <w:jc w:val="center"/>
        <w:rPr>
          <w:rFonts w:ascii="GHEA Grapalat" w:hAnsi="GHEA Grapalat" w:cs="Sylfaen"/>
          <w:b/>
          <w:caps/>
          <w:sz w:val="24"/>
          <w:szCs w:val="24"/>
          <w:lang w:val="en-US"/>
        </w:rPr>
      </w:pPr>
    </w:p>
    <w:p w:rsidR="00B260C5" w:rsidRPr="000A6C35" w:rsidRDefault="00E93EB8" w:rsidP="00B260C5">
      <w:pPr>
        <w:spacing w:after="0" w:line="240" w:lineRule="auto"/>
        <w:jc w:val="center"/>
        <w:rPr>
          <w:rFonts w:ascii="GHEA Grapalat" w:hAnsi="GHEA Grapalat" w:cs="Sylfaen"/>
          <w:b/>
          <w:caps/>
          <w:sz w:val="24"/>
          <w:szCs w:val="24"/>
          <w:lang w:val="en-US"/>
        </w:rPr>
      </w:pPr>
      <w:r w:rsidRPr="00E93EB8">
        <w:rPr>
          <w:rFonts w:ascii="GHEA Grapalat" w:hAnsi="GHEA Grapalat" w:cs="Sylfaen"/>
          <w:b/>
          <w:caps/>
          <w:sz w:val="24"/>
          <w:szCs w:val="24"/>
        </w:rPr>
        <w:t>Հայաստանի</w:t>
      </w:r>
      <w:r w:rsidRPr="00E93EB8">
        <w:rPr>
          <w:rFonts w:ascii="GHEA Grapalat" w:hAnsi="GHEA Grapalat" w:cs="Sylfaen"/>
          <w:b/>
          <w:caps/>
          <w:sz w:val="24"/>
          <w:szCs w:val="24"/>
          <w:lang w:val="en-US"/>
        </w:rPr>
        <w:t xml:space="preserve"> </w:t>
      </w:r>
      <w:r w:rsidRPr="00E93EB8">
        <w:rPr>
          <w:rFonts w:ascii="GHEA Grapalat" w:hAnsi="GHEA Grapalat" w:cs="Sylfaen"/>
          <w:b/>
          <w:caps/>
          <w:sz w:val="24"/>
          <w:szCs w:val="24"/>
        </w:rPr>
        <w:t>Հանրապետության</w:t>
      </w:r>
    </w:p>
    <w:p w:rsidR="00B260C5" w:rsidRPr="000A6C35" w:rsidRDefault="00E93EB8" w:rsidP="00B260C5">
      <w:pPr>
        <w:spacing w:after="0" w:line="240" w:lineRule="auto"/>
        <w:jc w:val="center"/>
        <w:rPr>
          <w:rFonts w:ascii="GHEA Grapalat" w:hAnsi="GHEA Grapalat" w:cs="Sylfaen"/>
          <w:b/>
          <w:caps/>
          <w:sz w:val="24"/>
          <w:szCs w:val="24"/>
          <w:lang w:val="en-US"/>
        </w:rPr>
      </w:pPr>
      <w:r w:rsidRPr="00E93EB8">
        <w:rPr>
          <w:rFonts w:ascii="GHEA Grapalat" w:hAnsi="GHEA Grapalat" w:cs="Sylfaen"/>
          <w:b/>
          <w:caps/>
          <w:sz w:val="24"/>
          <w:szCs w:val="24"/>
          <w:lang w:val="en-US"/>
        </w:rPr>
        <w:t xml:space="preserve"> </w:t>
      </w:r>
      <w:r w:rsidRPr="00E93EB8">
        <w:rPr>
          <w:rFonts w:ascii="GHEA Grapalat" w:hAnsi="GHEA Grapalat" w:cs="Sylfaen"/>
          <w:b/>
          <w:caps/>
          <w:sz w:val="24"/>
          <w:szCs w:val="24"/>
        </w:rPr>
        <w:t>օրենքը</w:t>
      </w:r>
      <w:r w:rsidRPr="00E93EB8">
        <w:rPr>
          <w:rFonts w:ascii="GHEA Grapalat" w:hAnsi="GHEA Grapalat" w:cs="Sylfaen"/>
          <w:b/>
          <w:caps/>
          <w:sz w:val="24"/>
          <w:szCs w:val="24"/>
          <w:lang w:val="en-US"/>
        </w:rPr>
        <w:t xml:space="preserve"> </w:t>
      </w:r>
    </w:p>
    <w:p w:rsidR="00B260C5" w:rsidRPr="000A6C35" w:rsidRDefault="00B260C5" w:rsidP="00B260C5">
      <w:pPr>
        <w:spacing w:after="0"/>
        <w:jc w:val="center"/>
        <w:rPr>
          <w:rFonts w:ascii="GHEA Grapalat" w:hAnsi="GHEA Grapalat" w:cs="Sylfaen"/>
          <w:b/>
          <w:caps/>
          <w:sz w:val="24"/>
          <w:szCs w:val="24"/>
          <w:lang w:val="en-US"/>
        </w:rPr>
      </w:pPr>
    </w:p>
    <w:p w:rsidR="00B260C5" w:rsidRPr="000A6C35" w:rsidRDefault="00E93EB8" w:rsidP="00B260C5">
      <w:pPr>
        <w:jc w:val="center"/>
        <w:rPr>
          <w:rFonts w:ascii="GHEA Grapalat" w:hAnsi="GHEA Grapalat" w:cs="Sylfaen"/>
          <w:b/>
          <w:caps/>
          <w:sz w:val="24"/>
          <w:szCs w:val="24"/>
          <w:lang w:val="en-US"/>
        </w:rPr>
      </w:pPr>
      <w:r w:rsidRPr="00E93EB8">
        <w:rPr>
          <w:rFonts w:ascii="GHEA Grapalat" w:hAnsi="GHEA Grapalat" w:cs="Sylfaen"/>
          <w:b/>
          <w:caps/>
          <w:sz w:val="24"/>
          <w:szCs w:val="24"/>
        </w:rPr>
        <w:t>հավաքների</w:t>
      </w:r>
      <w:r w:rsidRPr="00E93EB8">
        <w:rPr>
          <w:rFonts w:ascii="GHEA Grapalat" w:hAnsi="GHEA Grapalat" w:cs="Sylfaen"/>
          <w:b/>
          <w:caps/>
          <w:sz w:val="24"/>
          <w:szCs w:val="24"/>
          <w:lang w:val="en-US"/>
        </w:rPr>
        <w:t xml:space="preserve"> </w:t>
      </w:r>
      <w:r w:rsidRPr="00E93EB8">
        <w:rPr>
          <w:rFonts w:ascii="GHEA Grapalat" w:hAnsi="GHEA Grapalat" w:cs="Sylfaen"/>
          <w:b/>
          <w:caps/>
          <w:sz w:val="24"/>
          <w:szCs w:val="24"/>
        </w:rPr>
        <w:t>ազատության</w:t>
      </w:r>
      <w:r w:rsidRPr="00E93EB8">
        <w:rPr>
          <w:rFonts w:ascii="GHEA Grapalat" w:hAnsi="GHEA Grapalat" w:cs="Sylfaen"/>
          <w:b/>
          <w:caps/>
          <w:sz w:val="24"/>
          <w:szCs w:val="24"/>
          <w:lang w:val="en-US"/>
        </w:rPr>
        <w:t xml:space="preserve"> </w:t>
      </w:r>
      <w:r w:rsidRPr="00E93EB8">
        <w:rPr>
          <w:rFonts w:ascii="GHEA Grapalat" w:hAnsi="GHEA Grapalat" w:cs="Sylfaen"/>
          <w:b/>
          <w:caps/>
          <w:sz w:val="24"/>
          <w:szCs w:val="24"/>
        </w:rPr>
        <w:t>մասին</w:t>
      </w:r>
    </w:p>
    <w:p w:rsidR="00B260C5" w:rsidRPr="000A6C35" w:rsidRDefault="00B260C5" w:rsidP="00B260C5">
      <w:pPr>
        <w:jc w:val="center"/>
        <w:rPr>
          <w:rFonts w:ascii="GHEA Grapalat" w:hAnsi="GHEA Grapalat" w:cs="Sylfaen"/>
          <w:b/>
          <w:sz w:val="24"/>
          <w:szCs w:val="24"/>
          <w:lang w:val="en-US"/>
        </w:rPr>
      </w:pPr>
    </w:p>
    <w:p w:rsidR="00B260C5" w:rsidRPr="000A6C35" w:rsidRDefault="00E93EB8" w:rsidP="00B260C5">
      <w:pPr>
        <w:jc w:val="center"/>
        <w:rPr>
          <w:rFonts w:ascii="GHEA Grapalat" w:hAnsi="GHEA Grapalat" w:cs="Sylfaen"/>
          <w:b/>
          <w:sz w:val="24"/>
          <w:szCs w:val="24"/>
          <w:lang w:val="en-US"/>
        </w:rPr>
      </w:pPr>
      <w:r w:rsidRPr="00E93EB8">
        <w:rPr>
          <w:rFonts w:ascii="GHEA Grapalat" w:hAnsi="GHEA Grapalat" w:cs="Sylfaen"/>
          <w:b/>
          <w:sz w:val="24"/>
          <w:szCs w:val="24"/>
        </w:rPr>
        <w:t>Գլուխ</w:t>
      </w:r>
      <w:r w:rsidRPr="00E93EB8">
        <w:rPr>
          <w:rFonts w:ascii="GHEA Grapalat" w:hAnsi="GHEA Grapalat" w:cs="Sylfaen"/>
          <w:b/>
          <w:sz w:val="24"/>
          <w:szCs w:val="24"/>
          <w:lang w:val="en-US"/>
        </w:rPr>
        <w:t xml:space="preserve"> 1. </w:t>
      </w:r>
      <w:r w:rsidRPr="00E93EB8">
        <w:rPr>
          <w:rFonts w:ascii="GHEA Grapalat" w:hAnsi="GHEA Grapalat" w:cs="Sylfaen"/>
          <w:b/>
          <w:sz w:val="24"/>
          <w:szCs w:val="24"/>
        </w:rPr>
        <w:t>Ընդհանուր</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դրույթներ</w:t>
      </w:r>
    </w:p>
    <w:p w:rsidR="00B260C5" w:rsidRPr="000A6C35" w:rsidRDefault="00E93EB8" w:rsidP="00472BBC">
      <w:pPr>
        <w:ind w:firstLine="708"/>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1</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նպատակը</w:t>
      </w:r>
      <w:r w:rsidRPr="00E93EB8">
        <w:rPr>
          <w:rFonts w:ascii="GHEA Grapalat" w:hAnsi="GHEA Grapalat" w:cs="Sylfaen"/>
          <w:sz w:val="24"/>
          <w:szCs w:val="24"/>
          <w:lang w:val="en-US"/>
        </w:rPr>
        <w:t xml:space="preserve"> և </w:t>
      </w:r>
      <w:proofErr w:type="spellStart"/>
      <w:r w:rsidRPr="00E93EB8">
        <w:rPr>
          <w:rFonts w:ascii="GHEA Grapalat" w:hAnsi="GHEA Grapalat" w:cs="Sylfaen"/>
          <w:sz w:val="24"/>
          <w:szCs w:val="24"/>
          <w:lang w:val="en-US"/>
        </w:rPr>
        <w:t>կարգավորման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առարկան</w:t>
      </w:r>
      <w:proofErr w:type="spellEnd"/>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նպատակը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Հայաստանի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Հանրապետության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Սահմանադրության</w:t>
      </w:r>
      <w:r w:rsidRPr="00E93EB8">
        <w:rPr>
          <w:rFonts w:ascii="GHEA Grapalat" w:hAnsi="GHEA Grapalat" w:cs="Sylfaen"/>
          <w:sz w:val="24"/>
          <w:szCs w:val="24"/>
          <w:lang w:val="en-US"/>
        </w:rPr>
        <w:t xml:space="preserve"> 29 </w:t>
      </w:r>
      <w:r w:rsidRPr="00E93EB8">
        <w:rPr>
          <w:rFonts w:ascii="GHEA Grapalat" w:hAnsi="GHEA Grapalat" w:cs="Sylfaen"/>
          <w:sz w:val="24"/>
          <w:szCs w:val="24"/>
        </w:rPr>
        <w:t>հոդվածով</w:t>
      </w:r>
      <w:r w:rsidRPr="00E93EB8">
        <w:rPr>
          <w:rFonts w:ascii="GHEA Grapalat" w:hAnsi="GHEA Grapalat" w:cs="Sylfaen"/>
          <w:sz w:val="24"/>
          <w:szCs w:val="24"/>
          <w:lang w:val="en-US"/>
        </w:rPr>
        <w:t xml:space="preserve"> </w:t>
      </w:r>
      <w:proofErr w:type="gramStart"/>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միջազգային</w:t>
      </w:r>
      <w:proofErr w:type="gramEnd"/>
      <w:r w:rsidRPr="00E93EB8">
        <w:rPr>
          <w:rFonts w:ascii="GHEA Grapalat" w:hAnsi="GHEA Grapalat" w:cs="Sylfaen"/>
          <w:sz w:val="24"/>
          <w:szCs w:val="24"/>
          <w:lang w:val="en-US"/>
        </w:rPr>
        <w:t xml:space="preserve"> </w:t>
      </w:r>
      <w:r w:rsidRPr="00E93EB8">
        <w:rPr>
          <w:rFonts w:ascii="GHEA Grapalat" w:hAnsi="GHEA Grapalat" w:cs="Sylfaen"/>
          <w:sz w:val="24"/>
          <w:szCs w:val="24"/>
        </w:rPr>
        <w:t>պայմանագրերով</w:t>
      </w:r>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w:t>
      </w:r>
      <w:r w:rsidRPr="00E93EB8">
        <w:rPr>
          <w:rFonts w:ascii="GHEA Grapalat" w:hAnsi="GHEA Grapalat" w:cs="Sylfaen"/>
          <w:sz w:val="24"/>
          <w:szCs w:val="24"/>
          <w:lang w:val="en-US"/>
        </w:rPr>
        <w:t xml:space="preserve">ի </w:t>
      </w:r>
      <w:proofErr w:type="spellStart"/>
      <w:r w:rsidRPr="00E93EB8">
        <w:rPr>
          <w:rFonts w:ascii="GHEA Grapalat" w:hAnsi="GHEA Grapalat" w:cs="Sylfaen"/>
          <w:sz w:val="24"/>
          <w:szCs w:val="24"/>
          <w:lang w:val="en-US"/>
        </w:rPr>
        <w:t>ազատության</w:t>
      </w:r>
      <w:proofErr w:type="spellEnd"/>
      <w:r w:rsidRPr="00E93EB8">
        <w:rPr>
          <w:rFonts w:ascii="GHEA Grapalat" w:hAnsi="GHEA Grapalat" w:cs="Sylfaen"/>
          <w:sz w:val="24"/>
          <w:szCs w:val="24"/>
        </w:rPr>
        <w:t>՝</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ի </w:t>
      </w:r>
      <w:proofErr w:type="spellStart"/>
      <w:r w:rsidRPr="00E93EB8">
        <w:rPr>
          <w:rFonts w:ascii="GHEA Grapalat" w:hAnsi="GHEA Grapalat" w:cs="Sylfaen"/>
          <w:sz w:val="24"/>
          <w:szCs w:val="24"/>
          <w:lang w:val="en-US"/>
        </w:rPr>
        <w:t>ապահովումն</w:t>
      </w:r>
      <w:proofErr w:type="spellEnd"/>
      <w:r w:rsidRPr="00E93EB8">
        <w:rPr>
          <w:rFonts w:ascii="GHEA Grapalat" w:hAnsi="GHEA Grapalat" w:cs="Sylfaen"/>
          <w:sz w:val="24"/>
          <w:szCs w:val="24"/>
          <w:lang w:val="en-US"/>
        </w:rPr>
        <w:t xml:space="preserve"> է</w:t>
      </w:r>
      <w:r w:rsidRPr="00E93EB8">
        <w:rPr>
          <w:rFonts w:ascii="GHEA Grapalat" w:hAnsi="GHEA Grapalat" w:cs="Sylfaen"/>
          <w:sz w:val="24"/>
          <w:szCs w:val="24"/>
        </w:rPr>
        <w:t>։</w:t>
      </w:r>
      <w:r w:rsidRPr="00E93EB8">
        <w:rPr>
          <w:rFonts w:ascii="GHEA Grapalat" w:hAnsi="GHEA Grapalat" w:cs="Sylfaen"/>
          <w:sz w:val="24"/>
          <w:szCs w:val="24"/>
          <w:lang w:val="en-US"/>
        </w:rPr>
        <w:t xml:space="preserve"> </w:t>
      </w:r>
    </w:p>
    <w:p w:rsidR="00E1282D" w:rsidRPr="000A6C35" w:rsidRDefault="00E93EB8">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կարգավորում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ազատությունն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իրականացնելու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պաշտպանելու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պայմաններն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կարգը</w:t>
      </w:r>
      <w:r w:rsidRPr="00E93EB8">
        <w:rPr>
          <w:rFonts w:ascii="GHEA Grapalat" w:hAnsi="GHEA Grapalat" w:cs="Sylfaen"/>
          <w:sz w:val="24"/>
          <w:szCs w:val="24"/>
          <w:lang w:val="en-US"/>
        </w:rPr>
        <w:t>:</w:t>
      </w:r>
    </w:p>
    <w:p w:rsidR="00B260C5" w:rsidRPr="000A6C35" w:rsidRDefault="00E93EB8" w:rsidP="00B260C5">
      <w:pPr>
        <w:ind w:firstLine="708"/>
        <w:rPr>
          <w:rFonts w:ascii="GHEA Grapalat" w:hAnsi="GHEA Grapalat" w:cs="Sylfaen"/>
          <w:b/>
          <w:i/>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2. </w:t>
      </w:r>
      <w:r w:rsidRPr="00E93EB8">
        <w:rPr>
          <w:rFonts w:ascii="GHEA Grapalat" w:hAnsi="GHEA Grapalat" w:cs="Sylfaen"/>
          <w:b/>
          <w:sz w:val="24"/>
          <w:szCs w:val="24"/>
        </w:rPr>
        <w:t>Հավաքի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հասկացությունը</w:t>
      </w:r>
      <w:r w:rsidRPr="00E93EB8">
        <w:rPr>
          <w:rFonts w:ascii="GHEA Grapalat" w:hAnsi="GHEA Grapalat" w:cs="Sylfaen"/>
          <w:b/>
          <w:sz w:val="24"/>
          <w:szCs w:val="24"/>
          <w:lang w:val="en-US"/>
        </w:rPr>
        <w:t xml:space="preserve"> </w:t>
      </w:r>
      <w:r w:rsidRPr="00E93EB8">
        <w:rPr>
          <w:rFonts w:ascii="GHEA Grapalat" w:hAnsi="GHEA Grapalat" w:cs="Sylfaen"/>
          <w:b/>
          <w:sz w:val="24"/>
          <w:szCs w:val="24"/>
          <w:lang w:val="hy-AM"/>
        </w:rPr>
        <w:t xml:space="preserve"> </w:t>
      </w:r>
      <w:r w:rsidRPr="00E93EB8">
        <w:rPr>
          <w:rFonts w:ascii="GHEA Grapalat" w:hAnsi="GHEA Grapalat" w:cs="Sylfaen"/>
          <w:b/>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իմաստով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w:t>
      </w:r>
      <w:r w:rsidR="0081388B">
        <w:rPr>
          <w:rFonts w:ascii="GHEA Grapalat" w:hAnsi="GHEA Grapalat" w:cs="Sylfaen"/>
          <w:sz w:val="24"/>
          <w:szCs w:val="24"/>
          <w:lang w:val="en-US"/>
        </w:rPr>
        <w:t>ը</w:t>
      </w:r>
      <w:r w:rsidRPr="00E93EB8">
        <w:rPr>
          <w:rFonts w:ascii="GHEA Grapalat" w:hAnsi="GHEA Grapalat" w:cs="Sylfaen"/>
          <w:sz w:val="24"/>
          <w:szCs w:val="24"/>
          <w:lang w:val="en-US"/>
        </w:rPr>
        <w:t xml:space="preserve"> </w:t>
      </w:r>
      <w:r w:rsidRPr="00E93EB8">
        <w:rPr>
          <w:rFonts w:ascii="GHEA Grapalat" w:hAnsi="GHEA Grapalat" w:cs="Sylfaen"/>
          <w:sz w:val="24"/>
          <w:szCs w:val="24"/>
        </w:rPr>
        <w:t>երկու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ավելի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անձանց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խա</w:t>
      </w:r>
      <w:r w:rsidRPr="00E93EB8">
        <w:rPr>
          <w:rFonts w:ascii="GHEA Grapalat" w:hAnsi="GHEA Grapalat" w:cs="Sylfaen"/>
          <w:sz w:val="24"/>
          <w:szCs w:val="24"/>
          <w:lang w:val="en-US"/>
        </w:rPr>
        <w:t>ղ</w:t>
      </w:r>
      <w:r w:rsidRPr="00E93EB8">
        <w:rPr>
          <w:rFonts w:ascii="GHEA Grapalat" w:hAnsi="GHEA Grapalat" w:cs="Sylfaen"/>
          <w:sz w:val="24"/>
          <w:szCs w:val="24"/>
        </w:rPr>
        <w:t>աղ</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առանց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զենքի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ժամանակավոր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ներկայությունն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որևէ</w:t>
      </w:r>
      <w:r w:rsidRPr="00E93EB8">
        <w:rPr>
          <w:rFonts w:ascii="GHEA Grapalat" w:hAnsi="GHEA Grapalat" w:cs="Sylfaen"/>
          <w:sz w:val="24"/>
          <w:szCs w:val="24"/>
          <w:lang w:val="en-US"/>
        </w:rPr>
        <w:t xml:space="preserve"> </w:t>
      </w:r>
      <w:r w:rsidRPr="00E93EB8">
        <w:rPr>
          <w:rFonts w:ascii="GHEA Grapalat" w:hAnsi="GHEA Grapalat" w:cs="Sylfaen"/>
          <w:sz w:val="24"/>
          <w:szCs w:val="24"/>
        </w:rPr>
        <w:t>վայրում</w:t>
      </w:r>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հանրային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հետաքրքրություն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ներկայացնող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հարցերի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շուրջ</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ընդհանուր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կարծիք</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ձևավորելու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արտահայտելու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մտադրությամբ</w:t>
      </w:r>
      <w:proofErr w:type="spellEnd"/>
      <w:r w:rsidRPr="00E93EB8">
        <w:rPr>
          <w:rFonts w:ascii="GHEA Grapalat" w:hAnsi="GHEA Grapalat" w:cs="Sylfaen"/>
          <w:sz w:val="24"/>
          <w:szCs w:val="24"/>
        </w:rPr>
        <w:t>։</w:t>
      </w:r>
      <w:r w:rsidRPr="00E93EB8">
        <w:rPr>
          <w:rFonts w:ascii="GHEA Grapalat" w:hAnsi="GHEA Grapalat" w:cs="Sylfaen"/>
          <w:sz w:val="24"/>
          <w:szCs w:val="24"/>
          <w:lang w:val="en-US"/>
        </w:rPr>
        <w:t xml:space="preserve">   </w:t>
      </w:r>
    </w:p>
    <w:p w:rsidR="006C1B59"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հանրային</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եթե</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դրա</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մասնակիցների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շրջանակը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անհատապես</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որոշված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չէ</w:t>
      </w:r>
      <w:proofErr w:type="spellEnd"/>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3. </w:t>
      </w:r>
      <w:r w:rsidRPr="00E93EB8">
        <w:rPr>
          <w:rFonts w:ascii="GHEA Grapalat" w:hAnsi="GHEA Grapalat" w:cs="Sylfaen"/>
          <w:sz w:val="24"/>
          <w:szCs w:val="24"/>
        </w:rPr>
        <w:t>Հավաքն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իրականացվում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մեկ</w:t>
      </w:r>
      <w:r w:rsidRPr="00E93EB8">
        <w:rPr>
          <w:rFonts w:ascii="GHEA Grapalat" w:hAnsi="GHEA Grapalat" w:cs="Sylfaen"/>
          <w:sz w:val="24"/>
          <w:szCs w:val="24"/>
          <w:lang w:val="en-US"/>
        </w:rPr>
        <w:t xml:space="preserve"> </w:t>
      </w:r>
      <w:r w:rsidRPr="00E93EB8">
        <w:rPr>
          <w:rFonts w:ascii="GHEA Grapalat" w:hAnsi="GHEA Grapalat" w:cs="Sylfaen"/>
          <w:sz w:val="24"/>
          <w:szCs w:val="24"/>
        </w:rPr>
        <w:t>վայրում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հավաքվելու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մեկ</w:t>
      </w:r>
      <w:r w:rsidRPr="00E93EB8">
        <w:rPr>
          <w:rFonts w:ascii="GHEA Grapalat" w:hAnsi="GHEA Grapalat" w:cs="Sylfaen"/>
          <w:sz w:val="24"/>
          <w:szCs w:val="24"/>
          <w:lang w:val="en-US"/>
        </w:rPr>
        <w:t xml:space="preserve"> </w:t>
      </w:r>
      <w:r w:rsidRPr="00E93EB8">
        <w:rPr>
          <w:rFonts w:ascii="GHEA Grapalat" w:hAnsi="GHEA Grapalat" w:cs="Sylfaen"/>
          <w:sz w:val="24"/>
          <w:szCs w:val="24"/>
        </w:rPr>
        <w:t>վայրից</w:t>
      </w:r>
      <w:r w:rsidRPr="00E93EB8">
        <w:rPr>
          <w:rFonts w:ascii="GHEA Grapalat" w:hAnsi="GHEA Grapalat" w:cs="Sylfaen"/>
          <w:sz w:val="24"/>
          <w:szCs w:val="24"/>
          <w:lang w:val="en-US"/>
        </w:rPr>
        <w:t xml:space="preserve"> </w:t>
      </w:r>
      <w:r w:rsidRPr="00E93EB8">
        <w:rPr>
          <w:rFonts w:ascii="GHEA Grapalat" w:hAnsi="GHEA Grapalat" w:cs="Sylfaen"/>
          <w:sz w:val="24"/>
          <w:szCs w:val="24"/>
        </w:rPr>
        <w:t>մյուսը</w:t>
      </w:r>
      <w:r w:rsidRPr="00E93EB8">
        <w:rPr>
          <w:rFonts w:ascii="GHEA Grapalat" w:hAnsi="GHEA Grapalat" w:cs="Sylfaen"/>
          <w:sz w:val="24"/>
          <w:szCs w:val="24"/>
          <w:lang w:val="en-US"/>
        </w:rPr>
        <w:t xml:space="preserve"> </w:t>
      </w:r>
      <w:r w:rsidRPr="00E93EB8">
        <w:rPr>
          <w:rFonts w:ascii="GHEA Grapalat" w:hAnsi="GHEA Grapalat" w:cs="Sylfaen"/>
          <w:sz w:val="24"/>
          <w:szCs w:val="24"/>
        </w:rPr>
        <w:t>տեղաշարժվելու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միջոցով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երթ</w:t>
      </w:r>
      <w:proofErr w:type="gramStart"/>
      <w:r w:rsidRPr="00E93EB8">
        <w:rPr>
          <w:rFonts w:ascii="GHEA Grapalat" w:hAnsi="GHEA Grapalat" w:cs="Sylfaen"/>
          <w:sz w:val="24"/>
          <w:szCs w:val="24"/>
          <w:lang w:val="en-US"/>
        </w:rPr>
        <w:t>)</w:t>
      </w:r>
      <w:r w:rsidRPr="00E93EB8">
        <w:rPr>
          <w:rFonts w:ascii="GHEA Grapalat" w:hAnsi="GHEA Grapalat" w:cs="Sylfaen"/>
          <w:sz w:val="24"/>
          <w:szCs w:val="24"/>
        </w:rPr>
        <w:t>։</w:t>
      </w:r>
      <w:proofErr w:type="gramEnd"/>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4</w:t>
      </w:r>
      <w:r w:rsidRPr="00E93EB8">
        <w:rPr>
          <w:rFonts w:ascii="GHEA Grapalat" w:hAnsi="GHEA Grapalat" w:cs="Sylfaen"/>
          <w:b/>
          <w:sz w:val="24"/>
          <w:szCs w:val="24"/>
          <w:lang w:val="en-US"/>
        </w:rPr>
        <w:t xml:space="preserve">. </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վայրը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պետական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համայնքային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մասնավոր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սեփականություն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հանդիսացող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բացօթյա</w:t>
      </w:r>
      <w:r w:rsidRPr="00E93EB8">
        <w:rPr>
          <w:rFonts w:ascii="GHEA Grapalat" w:hAnsi="GHEA Grapalat" w:cs="Sylfaen"/>
          <w:sz w:val="24"/>
          <w:szCs w:val="24"/>
          <w:lang w:val="en-US"/>
        </w:rPr>
        <w:t xml:space="preserve"> </w:t>
      </w:r>
      <w:r w:rsidRPr="00E93EB8">
        <w:rPr>
          <w:rFonts w:ascii="GHEA Grapalat" w:hAnsi="GHEA Grapalat" w:cs="Sylfaen"/>
          <w:sz w:val="24"/>
          <w:szCs w:val="24"/>
        </w:rPr>
        <w:t>տարածք</w:t>
      </w:r>
      <w:r w:rsidRPr="00E93EB8">
        <w:rPr>
          <w:rFonts w:ascii="GHEA Grapalat" w:hAnsi="GHEA Grapalat" w:cs="Sylfaen"/>
          <w:sz w:val="24"/>
          <w:szCs w:val="24"/>
          <w:lang w:val="en-US"/>
        </w:rPr>
        <w:t xml:space="preserve"> (</w:t>
      </w:r>
      <w:r w:rsidRPr="00E93EB8">
        <w:rPr>
          <w:rFonts w:ascii="GHEA Grapalat" w:hAnsi="GHEA Grapalat" w:cs="Sylfaen"/>
          <w:sz w:val="24"/>
          <w:szCs w:val="24"/>
        </w:rPr>
        <w:t>փողոց</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մայթ</w:t>
      </w:r>
      <w:r w:rsidRPr="00E93EB8">
        <w:rPr>
          <w:rFonts w:ascii="GHEA Grapalat" w:hAnsi="GHEA Grapalat" w:cs="Sylfaen"/>
          <w:sz w:val="24"/>
          <w:szCs w:val="24"/>
          <w:lang w:val="en-US"/>
        </w:rPr>
        <w:t xml:space="preserve">, </w:t>
      </w:r>
      <w:r w:rsidRPr="00E93EB8">
        <w:rPr>
          <w:rFonts w:ascii="GHEA Grapalat" w:hAnsi="GHEA Grapalat" w:cs="Sylfaen"/>
          <w:sz w:val="24"/>
          <w:szCs w:val="24"/>
        </w:rPr>
        <w:t>հրապարակ</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այգի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պուրակ</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շինություն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որը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անցկացման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նպատակով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մատչելի</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յուրաքանչյուրի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համար։</w:t>
      </w:r>
      <w:r w:rsidRPr="00E93EB8">
        <w:rPr>
          <w:rFonts w:ascii="GHEA Grapalat" w:hAnsi="GHEA Grapalat" w:cs="Sylfaen"/>
          <w:sz w:val="24"/>
          <w:szCs w:val="24"/>
          <w:lang w:val="en-US"/>
        </w:rPr>
        <w:t xml:space="preserve">  </w:t>
      </w:r>
    </w:p>
    <w:p w:rsidR="00D73CE4" w:rsidRPr="006B3A30" w:rsidRDefault="00E93EB8" w:rsidP="00B260C5">
      <w:pPr>
        <w:jc w:val="both"/>
        <w:rPr>
          <w:rFonts w:ascii="GHEA Grapalat" w:hAnsi="GHEA Grapalat" w:cs="Sylfaen"/>
          <w:b/>
          <w:sz w:val="24"/>
          <w:szCs w:val="24"/>
          <w:lang w:val="en-US"/>
        </w:rPr>
      </w:pPr>
      <w:r w:rsidRPr="00E93EB8">
        <w:rPr>
          <w:rFonts w:ascii="GHEA Grapalat" w:hAnsi="GHEA Grapalat" w:cs="Sylfaen"/>
          <w:b/>
          <w:sz w:val="24"/>
          <w:szCs w:val="24"/>
          <w:lang w:val="en-US"/>
        </w:rPr>
        <w:tab/>
      </w:r>
      <w:r w:rsidRPr="00E93EB8">
        <w:rPr>
          <w:rFonts w:ascii="GHEA Grapalat" w:hAnsi="GHEA Grapalat" w:cs="Sylfaen"/>
          <w:sz w:val="24"/>
          <w:szCs w:val="24"/>
          <w:lang w:val="en-US"/>
        </w:rPr>
        <w:t>5</w:t>
      </w:r>
      <w:r w:rsidRPr="00E93EB8">
        <w:rPr>
          <w:rFonts w:ascii="GHEA Grapalat" w:hAnsi="GHEA Grapalat" w:cs="Sylfaen"/>
          <w:b/>
          <w:sz w:val="24"/>
          <w:szCs w:val="24"/>
          <w:lang w:val="en-US"/>
        </w:rPr>
        <w:t xml:space="preserve">. </w:t>
      </w:r>
      <w:r w:rsidRPr="00E93EB8">
        <w:rPr>
          <w:rStyle w:val="Seitenzahl"/>
          <w:rFonts w:ascii="GHEA Grapalat" w:hAnsi="GHEA Grapalat" w:cs="Sylfaen"/>
          <w:sz w:val="24"/>
          <w:szCs w:val="24"/>
        </w:rPr>
        <w:t>Շինությունը</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բոլոր</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կողմերից</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միջնորմված</w:t>
      </w:r>
      <w:proofErr w:type="gramStart"/>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և</w:t>
      </w:r>
      <w:proofErr w:type="gramEnd"/>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որպես</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կանոն</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ծածկ</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ունեցող</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տարածք</w:t>
      </w:r>
      <w:r w:rsidRPr="00E93EB8">
        <w:rPr>
          <w:rStyle w:val="Seitenzahl"/>
          <w:rFonts w:ascii="GHEA Grapalat" w:hAnsi="GHEA Grapalat" w:cs="Sylfaen"/>
          <w:sz w:val="24"/>
          <w:szCs w:val="24"/>
          <w:lang w:val="en-US"/>
        </w:rPr>
        <w:t xml:space="preserve"> </w:t>
      </w:r>
      <w:r w:rsidRPr="00E93EB8">
        <w:rPr>
          <w:rStyle w:val="Seitenzahl"/>
          <w:rFonts w:ascii="GHEA Grapalat" w:hAnsi="GHEA Grapalat" w:cs="Sylfaen"/>
          <w:sz w:val="24"/>
          <w:szCs w:val="24"/>
        </w:rPr>
        <w:t>է։</w:t>
      </w:r>
      <w:r w:rsidRPr="00E93EB8">
        <w:rPr>
          <w:rStyle w:val="Seitenzahl"/>
          <w:rFonts w:ascii="GHEA Grapalat" w:hAnsi="GHEA Grapalat" w:cs="Sylfaen"/>
          <w:sz w:val="24"/>
          <w:szCs w:val="24"/>
          <w:lang w:val="en-US"/>
        </w:rPr>
        <w:t xml:space="preserve"> </w:t>
      </w:r>
    </w:p>
    <w:p w:rsidR="00F57D32" w:rsidRPr="000A6C35" w:rsidRDefault="00E93EB8">
      <w:pPr>
        <w:ind w:firstLine="708"/>
        <w:jc w:val="both"/>
        <w:rPr>
          <w:rFonts w:ascii="GHEA Grapalat" w:hAnsi="GHEA Grapalat" w:cs="Sylfaen"/>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3. </w:t>
      </w:r>
      <w:r w:rsidRPr="00E93EB8">
        <w:rPr>
          <w:rFonts w:ascii="GHEA Grapalat" w:hAnsi="GHEA Grapalat" w:cs="Sylfaen"/>
          <w:b/>
          <w:sz w:val="24"/>
          <w:szCs w:val="24"/>
        </w:rPr>
        <w:t>Սույն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օրենքի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գործողությ</w:t>
      </w:r>
      <w:proofErr w:type="spellStart"/>
      <w:r w:rsidRPr="00E93EB8">
        <w:rPr>
          <w:rFonts w:ascii="GHEA Grapalat" w:hAnsi="GHEA Grapalat" w:cs="Sylfaen"/>
          <w:b/>
          <w:sz w:val="24"/>
          <w:szCs w:val="24"/>
          <w:lang w:val="en-US"/>
        </w:rPr>
        <w:t>ան</w:t>
      </w:r>
      <w:proofErr w:type="spell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ոլորտը</w:t>
      </w:r>
      <w:proofErr w:type="spellEnd"/>
    </w:p>
    <w:p w:rsidR="006C1B59"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գործողությունը</w:t>
      </w:r>
      <w:r w:rsidRPr="00E93EB8">
        <w:rPr>
          <w:rFonts w:ascii="GHEA Grapalat" w:hAnsi="GHEA Grapalat" w:cs="Sylfaen"/>
          <w:sz w:val="24"/>
          <w:szCs w:val="24"/>
          <w:lang w:val="en-US"/>
        </w:rPr>
        <w:t xml:space="preserve"> </w:t>
      </w:r>
      <w:r w:rsidRPr="00E93EB8">
        <w:rPr>
          <w:rFonts w:ascii="GHEA Grapalat" w:hAnsi="GHEA Grapalat" w:cs="Sylfaen"/>
          <w:sz w:val="24"/>
          <w:szCs w:val="24"/>
        </w:rPr>
        <w:t>տարածվում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ոչ</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հանրային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վրա</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միայն</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նախատեսված</w:t>
      </w:r>
      <w:r w:rsidRPr="00E93EB8">
        <w:rPr>
          <w:rFonts w:ascii="GHEA Grapalat" w:hAnsi="GHEA Grapalat" w:cs="Sylfaen"/>
          <w:sz w:val="24"/>
          <w:szCs w:val="24"/>
          <w:lang w:val="en-US"/>
        </w:rPr>
        <w:t xml:space="preserve"> </w:t>
      </w:r>
      <w:r w:rsidRPr="00E93EB8">
        <w:rPr>
          <w:rFonts w:ascii="GHEA Grapalat" w:hAnsi="GHEA Grapalat" w:cs="Sylfaen"/>
          <w:sz w:val="24"/>
          <w:szCs w:val="24"/>
        </w:rPr>
        <w:t>դեպքերում</w:t>
      </w:r>
      <w:r w:rsidRPr="00E93EB8">
        <w:rPr>
          <w:rFonts w:ascii="GHEA Grapalat" w:hAnsi="GHEA Grapalat" w:cs="Sylfaen"/>
          <w:sz w:val="24"/>
          <w:szCs w:val="24"/>
          <w:lang w:val="en-US"/>
        </w:rPr>
        <w:t>:</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 2. </w:t>
      </w:r>
      <w:r w:rsidRPr="00E93EB8">
        <w:rPr>
          <w:rFonts w:ascii="GHEA Grapalat" w:hAnsi="GHEA Grapalat" w:cs="Sylfaen"/>
          <w:sz w:val="24"/>
          <w:szCs w:val="24"/>
        </w:rPr>
        <w:t>Շինություններում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անցկացվող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վրա</w:t>
      </w:r>
      <w:r w:rsidRPr="00E93EB8">
        <w:rPr>
          <w:rFonts w:ascii="GHEA Grapalat" w:hAnsi="GHEA Grapalat" w:cs="Sylfaen"/>
          <w:sz w:val="24"/>
          <w:szCs w:val="24"/>
          <w:lang w:val="en-US"/>
        </w:rPr>
        <w:t xml:space="preserve"> </w:t>
      </w:r>
      <w:r w:rsidRPr="00E93EB8">
        <w:rPr>
          <w:rFonts w:ascii="GHEA Grapalat" w:hAnsi="GHEA Grapalat" w:cs="Sylfaen"/>
          <w:sz w:val="24"/>
          <w:szCs w:val="24"/>
        </w:rPr>
        <w:t>տարածվում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1-</w:t>
      </w:r>
      <w:r w:rsidRPr="00E93EB8">
        <w:rPr>
          <w:rFonts w:ascii="GHEA Grapalat" w:hAnsi="GHEA Grapalat" w:cs="Sylfaen"/>
          <w:sz w:val="24"/>
          <w:szCs w:val="24"/>
        </w:rPr>
        <w:t>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գլխի</w:t>
      </w:r>
      <w:r w:rsidRPr="00E93EB8">
        <w:rPr>
          <w:rFonts w:ascii="GHEA Grapalat" w:hAnsi="GHEA Grapalat" w:cs="Sylfaen"/>
          <w:sz w:val="24"/>
          <w:szCs w:val="24"/>
          <w:lang w:val="en-US"/>
        </w:rPr>
        <w:t xml:space="preserve"> </w:t>
      </w:r>
      <w:r w:rsidRPr="00E93EB8">
        <w:rPr>
          <w:rFonts w:ascii="GHEA Grapalat" w:hAnsi="GHEA Grapalat" w:cs="Sylfaen"/>
          <w:sz w:val="24"/>
          <w:szCs w:val="24"/>
        </w:rPr>
        <w:t>դրույթները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ինչպես</w:t>
      </w:r>
      <w:r w:rsidRPr="00E93EB8">
        <w:rPr>
          <w:rFonts w:ascii="GHEA Grapalat" w:hAnsi="GHEA Grapalat" w:cs="Sylfaen"/>
          <w:sz w:val="24"/>
          <w:szCs w:val="24"/>
          <w:lang w:val="en-US"/>
        </w:rPr>
        <w:t xml:space="preserve"> </w:t>
      </w:r>
      <w:r w:rsidRPr="00E93EB8">
        <w:rPr>
          <w:rFonts w:ascii="GHEA Grapalat" w:hAnsi="GHEA Grapalat" w:cs="Sylfaen"/>
          <w:sz w:val="24"/>
          <w:szCs w:val="24"/>
        </w:rPr>
        <w:t>նաև</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օրենքի</w:t>
      </w:r>
      <w:r w:rsidRPr="00E93EB8">
        <w:rPr>
          <w:rFonts w:ascii="GHEA Grapalat" w:hAnsi="GHEA Grapalat" w:cs="Sylfaen"/>
          <w:sz w:val="24"/>
          <w:szCs w:val="24"/>
          <w:lang w:val="en-US"/>
        </w:rPr>
        <w:t xml:space="preserve"> 29-</w:t>
      </w:r>
      <w:r w:rsidRPr="00E93EB8">
        <w:rPr>
          <w:rFonts w:ascii="GHEA Grapalat" w:hAnsi="GHEA Grapalat" w:cs="Sylfaen"/>
          <w:sz w:val="24"/>
          <w:szCs w:val="24"/>
        </w:rPr>
        <w:t>ից</w:t>
      </w:r>
      <w:r w:rsidRPr="00E93EB8">
        <w:rPr>
          <w:rFonts w:ascii="GHEA Grapalat" w:hAnsi="GHEA Grapalat" w:cs="Sylfaen"/>
          <w:sz w:val="24"/>
          <w:szCs w:val="24"/>
          <w:lang w:val="en-US"/>
        </w:rPr>
        <w:t xml:space="preserve"> - 34-</w:t>
      </w:r>
      <w:r w:rsidRPr="00E93EB8">
        <w:rPr>
          <w:rFonts w:ascii="GHEA Grapalat" w:hAnsi="GHEA Grapalat" w:cs="Sylfaen"/>
          <w:sz w:val="24"/>
          <w:szCs w:val="24"/>
        </w:rPr>
        <w:t>րդ</w:t>
      </w:r>
      <w:r w:rsidRPr="00E93EB8">
        <w:rPr>
          <w:rFonts w:ascii="GHEA Grapalat" w:hAnsi="GHEA Grapalat" w:cs="Sylfaen"/>
          <w:sz w:val="24"/>
          <w:szCs w:val="24"/>
          <w:lang w:val="en-US"/>
        </w:rPr>
        <w:t xml:space="preserve"> </w:t>
      </w:r>
      <w:r w:rsidRPr="00E93EB8">
        <w:rPr>
          <w:rFonts w:ascii="GHEA Grapalat" w:hAnsi="GHEA Grapalat" w:cs="Sylfaen"/>
          <w:sz w:val="24"/>
          <w:szCs w:val="24"/>
        </w:rPr>
        <w:t>հոդվածների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դրույթները</w:t>
      </w:r>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lastRenderedPageBreak/>
        <w:t>այնքանով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որքանով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դրանց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նորմերը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իրենց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էությամբ</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կիրառելի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lang w:val="en-US"/>
        </w:rPr>
        <w:t xml:space="preserve"> </w:t>
      </w:r>
      <w:r w:rsidR="0081388B">
        <w:rPr>
          <w:rFonts w:ascii="GHEA Grapalat" w:hAnsi="GHEA Grapalat" w:cs="Sylfaen"/>
          <w:sz w:val="24"/>
          <w:szCs w:val="24"/>
          <w:lang w:val="en-US"/>
        </w:rPr>
        <w:t xml:space="preserve">«mutatis mutandis» </w:t>
      </w:r>
      <w:proofErr w:type="spellStart"/>
      <w:r w:rsidRPr="00E93EB8">
        <w:rPr>
          <w:rFonts w:ascii="GHEA Grapalat" w:hAnsi="GHEA Grapalat" w:cs="Sylfaen"/>
          <w:sz w:val="24"/>
          <w:szCs w:val="24"/>
          <w:lang w:val="en-US"/>
        </w:rPr>
        <w:t>շինություններում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անցկացվող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նկատմամբ</w:t>
      </w:r>
      <w:proofErr w:type="spellEnd"/>
      <w:r w:rsidRPr="00E93EB8">
        <w:rPr>
          <w:rFonts w:ascii="GHEA Grapalat" w:hAnsi="GHEA Grapalat" w:cs="Sylfaen"/>
          <w:sz w:val="24"/>
          <w:szCs w:val="24"/>
        </w:rPr>
        <w:t>։</w:t>
      </w:r>
      <w:r w:rsidRPr="00E93EB8">
        <w:rPr>
          <w:rFonts w:ascii="GHEA Grapalat" w:hAnsi="GHEA Grapalat" w:cs="Sylfaen"/>
          <w:sz w:val="24"/>
          <w:szCs w:val="24"/>
          <w:lang w:val="en-US"/>
        </w:rPr>
        <w:t xml:space="preserve">  </w:t>
      </w:r>
    </w:p>
    <w:p w:rsidR="00B260C5" w:rsidRPr="000A6C35" w:rsidRDefault="00E93EB8" w:rsidP="002027E0">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4. </w:t>
      </w:r>
      <w:r w:rsidRPr="00E93EB8">
        <w:rPr>
          <w:rFonts w:ascii="GHEA Grapalat" w:hAnsi="GHEA Grapalat" w:cs="Sylfaen"/>
          <w:b/>
          <w:sz w:val="24"/>
          <w:szCs w:val="24"/>
        </w:rPr>
        <w:t>Համաչափության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և</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այլ</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հիմնարար</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սկզբունքներ</w:t>
      </w:r>
    </w:p>
    <w:p w:rsidR="00B260C5" w:rsidRPr="000A6C35" w:rsidRDefault="00E93EB8" w:rsidP="00B260C5">
      <w:pPr>
        <w:jc w:val="both"/>
        <w:rPr>
          <w:rFonts w:ascii="GHEA Grapalat" w:hAnsi="GHEA Grapalat" w:cs="Sylfaen"/>
          <w:sz w:val="24"/>
          <w:szCs w:val="24"/>
          <w:lang w:val="en-US"/>
        </w:rPr>
      </w:pPr>
      <w:r w:rsidRPr="00E93EB8">
        <w:rPr>
          <w:rFonts w:ascii="GHEA Grapalat" w:hAnsi="GHEA Grapalat" w:cs="Sylfaen"/>
          <w:sz w:val="24"/>
          <w:szCs w:val="24"/>
          <w:lang w:val="en-US"/>
        </w:rPr>
        <w:tab/>
        <w:t xml:space="preserve">1. </w:t>
      </w:r>
      <w:r w:rsidRPr="00E93EB8">
        <w:rPr>
          <w:rFonts w:ascii="GHEA Grapalat" w:hAnsi="GHEA Grapalat" w:cs="Sylfaen"/>
          <w:sz w:val="24"/>
          <w:szCs w:val="24"/>
        </w:rPr>
        <w:t>Պետական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տեղական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ինքնակառավարման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մարմինները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պաշտոնատար</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սահմանված</w:t>
      </w:r>
      <w:r w:rsidRPr="00E93EB8">
        <w:rPr>
          <w:rFonts w:ascii="GHEA Grapalat" w:hAnsi="GHEA Grapalat" w:cs="Sylfaen"/>
          <w:sz w:val="24"/>
          <w:szCs w:val="24"/>
          <w:lang w:val="en-US"/>
        </w:rPr>
        <w:t xml:space="preserve"> </w:t>
      </w:r>
      <w:proofErr w:type="gramStart"/>
      <w:r w:rsidRPr="00E93EB8">
        <w:rPr>
          <w:rFonts w:ascii="GHEA Grapalat" w:hAnsi="GHEA Grapalat" w:cs="Sylfaen"/>
          <w:sz w:val="24"/>
          <w:szCs w:val="24"/>
        </w:rPr>
        <w:t>իրենց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լիազորություններն</w:t>
      </w:r>
      <w:proofErr w:type="gramEnd"/>
      <w:r w:rsidRPr="00E93EB8">
        <w:rPr>
          <w:rFonts w:ascii="GHEA Grapalat" w:hAnsi="GHEA Grapalat" w:cs="Sylfaen"/>
          <w:sz w:val="24"/>
          <w:szCs w:val="24"/>
          <w:lang w:val="en-US"/>
        </w:rPr>
        <w:t xml:space="preserve"> </w:t>
      </w:r>
      <w:r w:rsidRPr="00E93EB8">
        <w:rPr>
          <w:rFonts w:ascii="GHEA Grapalat" w:hAnsi="GHEA Grapalat" w:cs="Sylfaen"/>
          <w:sz w:val="24"/>
          <w:szCs w:val="24"/>
        </w:rPr>
        <w:t>իրականացնելիս</w:t>
      </w:r>
      <w:r w:rsidRPr="00E93EB8">
        <w:rPr>
          <w:rFonts w:ascii="GHEA Grapalat" w:hAnsi="GHEA Grapalat" w:cs="Sylfaen"/>
          <w:sz w:val="24"/>
          <w:szCs w:val="24"/>
          <w:lang w:val="en-US"/>
        </w:rPr>
        <w:t xml:space="preserve"> </w:t>
      </w:r>
      <w:r w:rsidRPr="00E93EB8">
        <w:rPr>
          <w:rFonts w:ascii="GHEA Grapalat" w:hAnsi="GHEA Grapalat" w:cs="Sylfaen"/>
          <w:sz w:val="24"/>
          <w:szCs w:val="24"/>
        </w:rPr>
        <w:t>պարտավոր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ղեկավարվել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համաչափության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վարչարարության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մյու</w:t>
      </w:r>
      <w:r w:rsidRPr="00E93EB8">
        <w:rPr>
          <w:rFonts w:ascii="GHEA Grapalat" w:hAnsi="GHEA Grapalat" w:cs="Sylfaen"/>
          <w:sz w:val="24"/>
          <w:szCs w:val="24"/>
          <w:lang w:val="en-US"/>
        </w:rPr>
        <w:t xml:space="preserve">u </w:t>
      </w:r>
      <w:r w:rsidRPr="00E93EB8">
        <w:rPr>
          <w:rFonts w:ascii="GHEA Grapalat" w:hAnsi="GHEA Grapalat" w:cs="Sylfaen"/>
          <w:sz w:val="24"/>
          <w:szCs w:val="24"/>
        </w:rPr>
        <w:t>հիմնարար</w:t>
      </w:r>
      <w:r w:rsidRPr="00E93EB8">
        <w:rPr>
          <w:rFonts w:ascii="GHEA Grapalat" w:hAnsi="GHEA Grapalat" w:cs="Sylfaen"/>
          <w:sz w:val="24"/>
          <w:szCs w:val="24"/>
          <w:lang w:val="en-US"/>
        </w:rPr>
        <w:t xml:space="preserve"> u</w:t>
      </w:r>
      <w:r w:rsidRPr="00E93EB8">
        <w:rPr>
          <w:rFonts w:ascii="GHEA Grapalat" w:hAnsi="GHEA Grapalat" w:cs="Sylfaen"/>
          <w:sz w:val="24"/>
          <w:szCs w:val="24"/>
        </w:rPr>
        <w:t>կզբունքներով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համաձայ</w:t>
      </w:r>
      <w:r w:rsidRPr="00E93EB8">
        <w:rPr>
          <w:rFonts w:ascii="GHEA Grapalat" w:hAnsi="GHEA Grapalat" w:cs="Sylfaen"/>
          <w:sz w:val="24"/>
          <w:szCs w:val="24"/>
          <w:lang w:val="en-US"/>
        </w:rPr>
        <w:t>Ն «</w:t>
      </w:r>
      <w:r w:rsidRPr="00E93EB8">
        <w:rPr>
          <w:rFonts w:ascii="GHEA Grapalat" w:hAnsi="GHEA Grapalat" w:cs="Sylfaen"/>
          <w:sz w:val="24"/>
          <w:szCs w:val="24"/>
        </w:rPr>
        <w:t>Վարչարարության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հիմունքների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վարչական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վարույթի</w:t>
      </w:r>
      <w:r w:rsidRPr="00E93EB8">
        <w:rPr>
          <w:rFonts w:ascii="GHEA Grapalat" w:hAnsi="GHEA Grapalat" w:cs="Sylfaen"/>
          <w:sz w:val="24"/>
          <w:szCs w:val="24"/>
          <w:lang w:val="en-US"/>
        </w:rPr>
        <w:t xml:space="preserve"> </w:t>
      </w:r>
      <w:r w:rsidRPr="00E93EB8">
        <w:rPr>
          <w:rFonts w:ascii="GHEA Grapalat" w:hAnsi="GHEA Grapalat" w:cs="Sylfaen"/>
          <w:sz w:val="24"/>
          <w:szCs w:val="24"/>
        </w:rPr>
        <w:t>մա</w:t>
      </w:r>
      <w:r w:rsidRPr="00E93EB8">
        <w:rPr>
          <w:rFonts w:ascii="GHEA Grapalat" w:hAnsi="GHEA Grapalat" w:cs="Sylfaen"/>
          <w:sz w:val="24"/>
          <w:szCs w:val="24"/>
          <w:lang w:val="en-US"/>
        </w:rPr>
        <w:t>u</w:t>
      </w:r>
      <w:r w:rsidRPr="00E93EB8">
        <w:rPr>
          <w:rFonts w:ascii="GHEA Grapalat" w:hAnsi="GHEA Grapalat" w:cs="Sylfaen"/>
          <w:sz w:val="24"/>
          <w:szCs w:val="24"/>
        </w:rPr>
        <w:t>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Հայա</w:t>
      </w:r>
      <w:r w:rsidRPr="00E93EB8">
        <w:rPr>
          <w:rFonts w:ascii="GHEA Grapalat" w:hAnsi="GHEA Grapalat" w:cs="Sylfaen"/>
          <w:sz w:val="24"/>
          <w:szCs w:val="24"/>
          <w:lang w:val="en-US"/>
        </w:rPr>
        <w:t>u</w:t>
      </w:r>
      <w:r w:rsidRPr="00E93EB8">
        <w:rPr>
          <w:rFonts w:ascii="GHEA Grapalat" w:hAnsi="GHEA Grapalat" w:cs="Sylfaen"/>
          <w:sz w:val="24"/>
          <w:szCs w:val="24"/>
        </w:rPr>
        <w:t>տանի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Հանրապետության</w:t>
      </w:r>
      <w:r w:rsidRPr="00E93EB8">
        <w:rPr>
          <w:rFonts w:ascii="GHEA Grapalat" w:hAnsi="GHEA Grapalat" w:cs="Sylfaen"/>
          <w:sz w:val="24"/>
          <w:szCs w:val="24"/>
          <w:lang w:val="en-US"/>
        </w:rPr>
        <w:t xml:space="preserve"> o</w:t>
      </w:r>
      <w:r w:rsidRPr="00E93EB8">
        <w:rPr>
          <w:rFonts w:ascii="GHEA Grapalat" w:hAnsi="GHEA Grapalat" w:cs="Sylfaen"/>
          <w:sz w:val="24"/>
          <w:szCs w:val="24"/>
        </w:rPr>
        <w:t>րենքի։</w:t>
      </w:r>
    </w:p>
    <w:p w:rsidR="00B260C5" w:rsidRPr="000A6C35" w:rsidRDefault="00E93EB8" w:rsidP="002027E0">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5. </w:t>
      </w:r>
      <w:r w:rsidRPr="00E93EB8">
        <w:rPr>
          <w:rFonts w:ascii="GHEA Grapalat" w:hAnsi="GHEA Grapalat" w:cs="Sylfaen"/>
          <w:b/>
          <w:sz w:val="24"/>
          <w:szCs w:val="24"/>
        </w:rPr>
        <w:t>Հավաքների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ազատության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սահմանափակումների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հիմքերը</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ազատությունը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սահմանափակվել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միայն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այն</w:t>
      </w:r>
      <w:r w:rsidRPr="00E93EB8">
        <w:rPr>
          <w:rFonts w:ascii="GHEA Grapalat" w:hAnsi="GHEA Grapalat" w:cs="Sylfaen"/>
          <w:sz w:val="24"/>
          <w:szCs w:val="24"/>
          <w:lang w:val="en-US"/>
        </w:rPr>
        <w:t xml:space="preserve"> </w:t>
      </w:r>
      <w:r w:rsidRPr="00E93EB8">
        <w:rPr>
          <w:rFonts w:ascii="GHEA Grapalat" w:hAnsi="GHEA Grapalat" w:cs="Sylfaen"/>
          <w:sz w:val="24"/>
          <w:szCs w:val="24"/>
        </w:rPr>
        <w:t>դեպքում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երբ</w:t>
      </w:r>
      <w:r w:rsidRPr="00E93EB8">
        <w:rPr>
          <w:rFonts w:ascii="GHEA Grapalat" w:hAnsi="GHEA Grapalat" w:cs="Sylfaen"/>
          <w:sz w:val="24"/>
          <w:szCs w:val="24"/>
          <w:lang w:val="en-US"/>
        </w:rPr>
        <w:t xml:space="preserve"> </w:t>
      </w:r>
      <w:r w:rsidRPr="00E93EB8">
        <w:rPr>
          <w:rFonts w:ascii="GHEA Grapalat" w:hAnsi="GHEA Grapalat" w:cs="Sylfaen"/>
          <w:sz w:val="24"/>
          <w:szCs w:val="24"/>
        </w:rPr>
        <w:t>պետական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անվտանգության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հասարակական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կարգի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պահպանումը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հանցագործությունների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կանխումը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առողջության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բարոյականության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այսուհետ՝</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շահեր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այլոց</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ազատությունների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պաշտպանությունը</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այսուհետ՝</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անձանց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իրավունքներ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գերակայում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ազատության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նկատմամբ։</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r w:rsidRPr="00E93EB8">
        <w:rPr>
          <w:rFonts w:ascii="GHEA Grapalat" w:hAnsi="GHEA Grapalat" w:cs="Sylfaen"/>
          <w:sz w:val="24"/>
          <w:szCs w:val="24"/>
        </w:rPr>
        <w:t>Արգելվում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ազատության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օգտագործումը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կարգը</w:t>
      </w:r>
      <w:r w:rsidRPr="00E93EB8">
        <w:rPr>
          <w:rFonts w:ascii="GHEA Grapalat" w:hAnsi="GHEA Grapalat" w:cs="Sylfaen"/>
          <w:sz w:val="24"/>
          <w:szCs w:val="24"/>
          <w:lang w:val="en-US"/>
        </w:rPr>
        <w:t xml:space="preserve"> </w:t>
      </w:r>
      <w:r w:rsidRPr="00E93EB8">
        <w:rPr>
          <w:rFonts w:ascii="GHEA Grapalat" w:hAnsi="GHEA Grapalat" w:cs="Sylfaen"/>
          <w:sz w:val="24"/>
          <w:szCs w:val="24"/>
        </w:rPr>
        <w:t>բռնի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տապալելու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ազգային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ռասայական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կրոնական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ատելություն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բորբոքելու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բռնություն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պատերազմ</w:t>
      </w:r>
      <w:r w:rsidRPr="00E93EB8">
        <w:rPr>
          <w:rFonts w:ascii="GHEA Grapalat" w:hAnsi="GHEA Grapalat" w:cs="Sylfaen"/>
          <w:sz w:val="24"/>
          <w:szCs w:val="24"/>
          <w:lang w:val="en-US"/>
        </w:rPr>
        <w:t xml:space="preserve"> </w:t>
      </w:r>
      <w:r w:rsidRPr="00E93EB8">
        <w:rPr>
          <w:rFonts w:ascii="GHEA Grapalat" w:hAnsi="GHEA Grapalat" w:cs="Sylfaen"/>
          <w:sz w:val="24"/>
          <w:szCs w:val="24"/>
        </w:rPr>
        <w:t>քարոզելու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նպատակով։</w:t>
      </w:r>
      <w:r w:rsidRPr="00E93EB8">
        <w:rPr>
          <w:rFonts w:ascii="GHEA Grapalat" w:hAnsi="GHEA Grapalat" w:cs="Sylfaen"/>
          <w:sz w:val="24"/>
          <w:szCs w:val="24"/>
          <w:lang w:val="en-US"/>
        </w:rPr>
        <w:t xml:space="preserve"> </w:t>
      </w:r>
    </w:p>
    <w:p w:rsidR="00B260C5" w:rsidRPr="000A6C35" w:rsidRDefault="00E93EB8" w:rsidP="006A4AA1">
      <w:pPr>
        <w:ind w:firstLine="708"/>
        <w:jc w:val="both"/>
        <w:rPr>
          <w:rFonts w:ascii="GHEA Grapalat" w:hAnsi="GHEA Grapalat" w:cs="Sylfaen"/>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6. </w:t>
      </w:r>
      <w:r w:rsidRPr="00E93EB8">
        <w:rPr>
          <w:rFonts w:ascii="GHEA Grapalat" w:hAnsi="GHEA Grapalat" w:cs="Sylfaen"/>
          <w:b/>
          <w:sz w:val="24"/>
          <w:szCs w:val="24"/>
        </w:rPr>
        <w:t>Հավաքներին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մասնակցելու</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իրավունքը</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Հավաքներին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ունեն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Հայաստանի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Հանրապետության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քաղաքացիները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օտարերկրյա</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քաղաքացիները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քաղաքացիություն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չունեցող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այսուհետ</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մասնակից</w:t>
      </w:r>
      <w:proofErr w:type="gramStart"/>
      <w:r w:rsidRPr="00E93EB8">
        <w:rPr>
          <w:rFonts w:ascii="GHEA Grapalat" w:hAnsi="GHEA Grapalat" w:cs="Sylfaen"/>
          <w:sz w:val="24"/>
          <w:szCs w:val="24"/>
          <w:lang w:val="en-US"/>
        </w:rPr>
        <w:t>)</w:t>
      </w:r>
      <w:r w:rsidRPr="00E93EB8">
        <w:rPr>
          <w:rFonts w:ascii="GHEA Grapalat" w:hAnsi="GHEA Grapalat" w:cs="Sylfaen"/>
          <w:sz w:val="24"/>
          <w:szCs w:val="24"/>
        </w:rPr>
        <w:t>։</w:t>
      </w:r>
      <w:proofErr w:type="gramEnd"/>
      <w:r w:rsidRPr="00E93EB8">
        <w:rPr>
          <w:rFonts w:ascii="GHEA Grapalat" w:hAnsi="GHEA Grapalat" w:cs="Sylfaen"/>
          <w:sz w:val="24"/>
          <w:szCs w:val="24"/>
          <w:lang w:val="en-US"/>
        </w:rPr>
        <w:t xml:space="preserve"> </w:t>
      </w:r>
    </w:p>
    <w:p w:rsidR="00E1282D" w:rsidRPr="00E1282D" w:rsidRDefault="00E93EB8">
      <w:pPr>
        <w:ind w:firstLine="708"/>
        <w:jc w:val="both"/>
        <w:rPr>
          <w:rFonts w:ascii="GHEA Grapalat" w:hAnsi="GHEA Grapalat" w:cs="Sylfaen"/>
          <w:b/>
          <w:sz w:val="24"/>
          <w:szCs w:val="24"/>
          <w:lang w:val="en-US"/>
        </w:rPr>
      </w:pPr>
      <w:r w:rsidRPr="00E93EB8">
        <w:rPr>
          <w:rFonts w:ascii="GHEA Grapalat" w:hAnsi="GHEA Grapalat" w:cs="Sylfaen"/>
          <w:sz w:val="24"/>
          <w:szCs w:val="24"/>
          <w:lang w:val="en-US"/>
        </w:rPr>
        <w:t xml:space="preserve">2. </w:t>
      </w:r>
      <w:r w:rsidRPr="00E93EB8">
        <w:rPr>
          <w:rFonts w:ascii="GHEA Grapalat" w:hAnsi="GHEA Grapalat" w:cs="Sylfaen"/>
          <w:sz w:val="24"/>
          <w:szCs w:val="24"/>
        </w:rPr>
        <w:t>Ոչ</w:t>
      </w:r>
      <w:r w:rsidRPr="00E93EB8">
        <w:rPr>
          <w:rFonts w:ascii="GHEA Grapalat" w:hAnsi="GHEA Grapalat" w:cs="Sylfaen"/>
          <w:sz w:val="24"/>
          <w:szCs w:val="24"/>
          <w:lang w:val="en-US"/>
        </w:rPr>
        <w:t xml:space="preserve"> </w:t>
      </w:r>
      <w:r w:rsidRPr="00E93EB8">
        <w:rPr>
          <w:rFonts w:ascii="GHEA Grapalat" w:hAnsi="GHEA Grapalat" w:cs="Sylfaen"/>
          <w:sz w:val="24"/>
          <w:szCs w:val="24"/>
        </w:rPr>
        <w:t>ոք</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չունի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պարտադրել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w:t>
      </w:r>
      <w:r w:rsidRPr="00E93EB8">
        <w:rPr>
          <w:rFonts w:ascii="GHEA Grapalat" w:hAnsi="GHEA Grapalat" w:cs="Sylfaen"/>
          <w:sz w:val="24"/>
          <w:szCs w:val="24"/>
          <w:lang w:val="en-US"/>
        </w:rPr>
        <w:t>u</w:t>
      </w:r>
      <w:r w:rsidRPr="00E93EB8">
        <w:rPr>
          <w:rFonts w:ascii="GHEA Grapalat" w:hAnsi="GHEA Grapalat" w:cs="Sylfaen"/>
          <w:sz w:val="24"/>
          <w:szCs w:val="24"/>
        </w:rPr>
        <w:t>նակցելու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որևէ</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կամ</w:t>
      </w:r>
      <w:r w:rsidRPr="00E93EB8">
        <w:rPr>
          <w:rFonts w:ascii="GHEA Grapalat" w:hAnsi="GHEA Grapalat" w:cs="Sylfaen"/>
          <w:sz w:val="24"/>
          <w:szCs w:val="24"/>
          <w:lang w:val="en-US"/>
        </w:rPr>
        <w:t xml:space="preserve"> </w:t>
      </w:r>
      <w:r w:rsidRPr="00E93EB8">
        <w:rPr>
          <w:rFonts w:ascii="GHEA Grapalat" w:hAnsi="GHEA Grapalat" w:cs="Sylfaen"/>
          <w:sz w:val="24"/>
          <w:szCs w:val="24"/>
        </w:rPr>
        <w:t>խոչընդոտել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նրա</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մասնակցությունը</w:t>
      </w:r>
      <w:r w:rsidRPr="00E93EB8">
        <w:rPr>
          <w:rFonts w:ascii="GHEA Grapalat" w:hAnsi="GHEA Grapalat" w:cs="Sylfaen"/>
          <w:sz w:val="24"/>
          <w:szCs w:val="24"/>
          <w:lang w:val="en-US"/>
        </w:rPr>
        <w:t xml:space="preserve"> </w:t>
      </w:r>
      <w:r w:rsidRPr="00E93EB8">
        <w:rPr>
          <w:rFonts w:ascii="GHEA Grapalat" w:hAnsi="GHEA Grapalat" w:cs="Sylfaen"/>
          <w:sz w:val="24"/>
          <w:szCs w:val="24"/>
        </w:rPr>
        <w:t>որևէ</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7. </w:t>
      </w:r>
      <w:r w:rsidRPr="00E93EB8">
        <w:rPr>
          <w:rFonts w:ascii="GHEA Grapalat" w:hAnsi="GHEA Grapalat" w:cs="Sylfaen"/>
          <w:b/>
          <w:sz w:val="24"/>
          <w:szCs w:val="24"/>
        </w:rPr>
        <w:t>Հավաքի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կազմակերպիչը</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կազմակերպիչ</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լինել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ունեցող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յուրաքանչյուր</w:t>
      </w:r>
      <w:r w:rsidRPr="00E93EB8">
        <w:rPr>
          <w:rFonts w:ascii="GHEA Grapalat" w:hAnsi="GHEA Grapalat" w:cs="Sylfaen"/>
          <w:sz w:val="24"/>
          <w:szCs w:val="24"/>
          <w:lang w:val="en-US"/>
        </w:rPr>
        <w:t xml:space="preserve"> </w:t>
      </w:r>
      <w:r w:rsidRPr="00E93EB8">
        <w:rPr>
          <w:rFonts w:ascii="GHEA Grapalat" w:hAnsi="GHEA Grapalat" w:cs="Sylfaen"/>
          <w:sz w:val="24"/>
          <w:szCs w:val="24"/>
        </w:rPr>
        <w:t>ոք</w:t>
      </w:r>
      <w:r w:rsidRPr="00E93EB8">
        <w:rPr>
          <w:rFonts w:ascii="GHEA Grapalat" w:hAnsi="GHEA Grapalat" w:cs="Sylfaen"/>
          <w:sz w:val="24"/>
          <w:szCs w:val="24"/>
          <w:lang w:val="en-US"/>
        </w:rPr>
        <w:t xml:space="preserve">, </w:t>
      </w:r>
      <w:r w:rsidRPr="00E93EB8">
        <w:rPr>
          <w:rFonts w:ascii="GHEA Grapalat" w:hAnsi="GHEA Grapalat" w:cs="Sylfaen"/>
          <w:sz w:val="24"/>
          <w:szCs w:val="24"/>
        </w:rPr>
        <w:t>ինչպես</w:t>
      </w:r>
      <w:r w:rsidRPr="00E93EB8">
        <w:rPr>
          <w:rFonts w:ascii="GHEA Grapalat" w:hAnsi="GHEA Grapalat" w:cs="Sylfaen"/>
          <w:sz w:val="24"/>
          <w:szCs w:val="24"/>
          <w:lang w:val="en-US"/>
        </w:rPr>
        <w:t xml:space="preserve"> </w:t>
      </w:r>
      <w:r w:rsidRPr="00E93EB8">
        <w:rPr>
          <w:rFonts w:ascii="GHEA Grapalat" w:hAnsi="GHEA Grapalat" w:cs="Sylfaen"/>
          <w:sz w:val="24"/>
          <w:szCs w:val="24"/>
        </w:rPr>
        <w:t>նաև</w:t>
      </w:r>
      <w:r w:rsidRPr="00E93EB8">
        <w:rPr>
          <w:rFonts w:ascii="GHEA Grapalat" w:hAnsi="GHEA Grapalat" w:cs="Sylfaen"/>
          <w:sz w:val="24"/>
          <w:szCs w:val="24"/>
          <w:lang w:val="en-US"/>
        </w:rPr>
        <w:t xml:space="preserve"> </w:t>
      </w:r>
      <w:r w:rsidRPr="00E93EB8">
        <w:rPr>
          <w:rFonts w:ascii="GHEA Grapalat" w:hAnsi="GHEA Grapalat" w:cs="Sylfaen"/>
          <w:sz w:val="24"/>
          <w:szCs w:val="24"/>
        </w:rPr>
        <w:t>ցանկացած</w:t>
      </w:r>
      <w:r w:rsidRPr="00E93EB8">
        <w:rPr>
          <w:rFonts w:ascii="GHEA Grapalat" w:hAnsi="GHEA Grapalat" w:cs="Sylfaen"/>
          <w:sz w:val="24"/>
          <w:szCs w:val="24"/>
          <w:lang w:val="en-US"/>
        </w:rPr>
        <w:t xml:space="preserve"> </w:t>
      </w:r>
      <w:proofErr w:type="gramStart"/>
      <w:r w:rsidRPr="00E93EB8">
        <w:rPr>
          <w:rFonts w:ascii="GHEA Grapalat" w:hAnsi="GHEA Grapalat" w:cs="Sylfaen"/>
          <w:sz w:val="24"/>
          <w:szCs w:val="24"/>
        </w:rPr>
        <w:t>իրավաբանական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w:t>
      </w:r>
      <w:proofErr w:type="gramEnd"/>
      <w:r w:rsidRPr="00E93EB8">
        <w:rPr>
          <w:rFonts w:ascii="GHEA Grapalat" w:hAnsi="GHEA Grapalat" w:cs="Sylfaen"/>
          <w:sz w:val="24"/>
          <w:szCs w:val="24"/>
        </w:rPr>
        <w:t>։</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կազմակերպիչը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Եթե</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կազմակերպվում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իրավաբանական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w:t>
      </w:r>
      <w:r w:rsidRPr="00E93EB8">
        <w:rPr>
          <w:rFonts w:ascii="GHEA Grapalat" w:hAnsi="GHEA Grapalat" w:cs="Sylfaen"/>
          <w:sz w:val="24"/>
          <w:szCs w:val="24"/>
          <w:lang w:val="en-US"/>
        </w:rPr>
        <w:t xml:space="preserve"> </w:t>
      </w:r>
      <w:r w:rsidRPr="00E93EB8">
        <w:rPr>
          <w:rFonts w:ascii="GHEA Grapalat" w:hAnsi="GHEA Grapalat" w:cs="Sylfaen"/>
          <w:sz w:val="24"/>
          <w:szCs w:val="24"/>
        </w:rPr>
        <w:t>կողմից</w:t>
      </w:r>
      <w:r w:rsidRPr="00E93EB8">
        <w:rPr>
          <w:rFonts w:ascii="GHEA Grapalat" w:hAnsi="GHEA Grapalat" w:cs="Sylfaen"/>
          <w:sz w:val="24"/>
          <w:szCs w:val="24"/>
          <w:lang w:val="en-US"/>
        </w:rPr>
        <w:t xml:space="preserve">, </w:t>
      </w:r>
      <w:r w:rsidRPr="00E93EB8">
        <w:rPr>
          <w:rFonts w:ascii="GHEA Grapalat" w:hAnsi="GHEA Grapalat" w:cs="Sylfaen"/>
          <w:sz w:val="24"/>
          <w:szCs w:val="24"/>
        </w:rPr>
        <w:t>ապա</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իրավաբանական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Կազմակերպիչը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հանձնարարել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3. </w:t>
      </w:r>
      <w:r w:rsidRPr="00E93EB8">
        <w:rPr>
          <w:rFonts w:ascii="GHEA Grapalat" w:hAnsi="GHEA Grapalat" w:cs="Sylfaen"/>
          <w:sz w:val="24"/>
          <w:szCs w:val="24"/>
        </w:rPr>
        <w:t>Եթե</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պարտականությունները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փաստացի</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իրականացնում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w:t>
      </w:r>
      <w:r w:rsidRPr="00E93EB8">
        <w:rPr>
          <w:rFonts w:ascii="GHEA Grapalat" w:hAnsi="GHEA Grapalat" w:cs="Sylfaen"/>
          <w:sz w:val="24"/>
          <w:szCs w:val="24"/>
          <w:lang w:val="en-US"/>
        </w:rPr>
        <w:t xml:space="preserve">, </w:t>
      </w:r>
      <w:r w:rsidRPr="00E93EB8">
        <w:rPr>
          <w:rFonts w:ascii="GHEA Grapalat" w:hAnsi="GHEA Grapalat" w:cs="Sylfaen"/>
          <w:sz w:val="24"/>
          <w:szCs w:val="24"/>
        </w:rPr>
        <w:t>ապա</w:t>
      </w:r>
      <w:r w:rsidRPr="00E93EB8">
        <w:rPr>
          <w:rFonts w:ascii="GHEA Grapalat" w:hAnsi="GHEA Grapalat" w:cs="Sylfaen"/>
          <w:sz w:val="24"/>
          <w:szCs w:val="24"/>
          <w:lang w:val="en-US"/>
        </w:rPr>
        <w:t xml:space="preserve"> </w:t>
      </w:r>
      <w:r w:rsidRPr="00E93EB8">
        <w:rPr>
          <w:rFonts w:ascii="GHEA Grapalat" w:hAnsi="GHEA Grapalat" w:cs="Sylfaen"/>
          <w:sz w:val="24"/>
          <w:szCs w:val="24"/>
        </w:rPr>
        <w:t>նա</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իրականացնում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օրենքով</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համար</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սահմանված</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պարտականությունները։</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8. </w:t>
      </w:r>
      <w:r w:rsidRPr="00E93EB8">
        <w:rPr>
          <w:rFonts w:ascii="GHEA Grapalat" w:hAnsi="GHEA Grapalat" w:cs="Sylfaen"/>
          <w:b/>
          <w:sz w:val="24"/>
          <w:szCs w:val="24"/>
        </w:rPr>
        <w:t>Հավաքներին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մասնակցելու</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և</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հավաքներ</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կազմակերպելու</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սահմանափակումները</w:t>
      </w:r>
      <w:r w:rsidRPr="00E93EB8">
        <w:rPr>
          <w:rFonts w:ascii="GHEA Grapalat" w:hAnsi="GHEA Grapalat" w:cs="Sylfaen"/>
          <w:b/>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Զինված</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ուժերում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ոստիկանությունում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ազգային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անվտանգության</w:t>
      </w:r>
      <w:proofErr w:type="gramStart"/>
      <w:r w:rsidRPr="00E93EB8">
        <w:rPr>
          <w:rFonts w:ascii="GHEA Grapalat" w:hAnsi="GHEA Grapalat" w:cs="Sylfaen"/>
          <w:sz w:val="24"/>
          <w:szCs w:val="24"/>
          <w:lang w:val="en-US"/>
        </w:rPr>
        <w:t xml:space="preserve">,  </w:t>
      </w:r>
      <w:r w:rsidRPr="00E93EB8">
        <w:rPr>
          <w:rFonts w:ascii="GHEA Grapalat" w:hAnsi="GHEA Grapalat" w:cs="Sylfaen"/>
          <w:sz w:val="24"/>
          <w:szCs w:val="24"/>
        </w:rPr>
        <w:t>դատախազության</w:t>
      </w:r>
      <w:proofErr w:type="gramEnd"/>
      <w:r w:rsidRPr="00E93EB8">
        <w:rPr>
          <w:rFonts w:ascii="GHEA Grapalat" w:hAnsi="GHEA Grapalat" w:cs="Sylfaen"/>
          <w:sz w:val="24"/>
          <w:szCs w:val="24"/>
          <w:lang w:val="en-US"/>
        </w:rPr>
        <w:t xml:space="preserve"> </w:t>
      </w:r>
      <w:r w:rsidRPr="00E93EB8">
        <w:rPr>
          <w:rFonts w:ascii="GHEA Grapalat" w:hAnsi="GHEA Grapalat" w:cs="Sylfaen"/>
          <w:sz w:val="24"/>
          <w:szCs w:val="24"/>
        </w:rPr>
        <w:t>մարմիններում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ծառայողները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ինչպես</w:t>
      </w:r>
      <w:r w:rsidRPr="00E93EB8">
        <w:rPr>
          <w:rFonts w:ascii="GHEA Grapalat" w:hAnsi="GHEA Grapalat" w:cs="Sylfaen"/>
          <w:sz w:val="24"/>
          <w:szCs w:val="24"/>
          <w:lang w:val="en-US"/>
        </w:rPr>
        <w:t xml:space="preserve"> </w:t>
      </w:r>
      <w:r w:rsidRPr="00E93EB8">
        <w:rPr>
          <w:rFonts w:ascii="GHEA Grapalat" w:hAnsi="GHEA Grapalat" w:cs="Sylfaen"/>
          <w:sz w:val="24"/>
          <w:szCs w:val="24"/>
        </w:rPr>
        <w:t>նաև</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դատարանի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անդամներն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դատավորները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իրենց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պաշտոնական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պարտականությունները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կատարելիս</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չունեն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մասնակցելիս</w:t>
      </w:r>
      <w:r w:rsidRPr="00E93EB8">
        <w:rPr>
          <w:rFonts w:ascii="GHEA Grapalat" w:hAnsi="GHEA Grapalat" w:cs="Sylfaen"/>
          <w:sz w:val="24"/>
          <w:szCs w:val="24"/>
          <w:lang w:val="en-US"/>
        </w:rPr>
        <w:t xml:space="preserve"> </w:t>
      </w:r>
      <w:r w:rsidRPr="00E93EB8">
        <w:rPr>
          <w:rFonts w:ascii="GHEA Grapalat" w:hAnsi="GHEA Grapalat" w:cs="Sylfaen"/>
          <w:sz w:val="24"/>
          <w:szCs w:val="24"/>
        </w:rPr>
        <w:t>նրանք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պետք</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քաղաքական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չեզոքություն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զսպվածություն</w:t>
      </w:r>
      <w:r w:rsidRPr="00E93EB8">
        <w:rPr>
          <w:rFonts w:ascii="GHEA Grapalat" w:hAnsi="GHEA Grapalat" w:cs="Sylfaen"/>
          <w:sz w:val="24"/>
          <w:szCs w:val="24"/>
          <w:lang w:val="en-US"/>
        </w:rPr>
        <w:t xml:space="preserve"> </w:t>
      </w:r>
      <w:r w:rsidRPr="00E93EB8">
        <w:rPr>
          <w:rFonts w:ascii="GHEA Grapalat" w:hAnsi="GHEA Grapalat" w:cs="Sylfaen"/>
          <w:sz w:val="24"/>
          <w:szCs w:val="24"/>
        </w:rPr>
        <w:t>ցուցաբերեն։</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r w:rsidRPr="00E93EB8">
        <w:rPr>
          <w:rFonts w:ascii="GHEA Grapalat" w:hAnsi="GHEA Grapalat" w:cs="Sylfaen"/>
          <w:sz w:val="24"/>
          <w:szCs w:val="24"/>
        </w:rPr>
        <w:t>Սույն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հոդվածի</w:t>
      </w:r>
      <w:r w:rsidRPr="00E93EB8">
        <w:rPr>
          <w:rFonts w:ascii="GHEA Grapalat" w:hAnsi="GHEA Grapalat" w:cs="Sylfaen"/>
          <w:sz w:val="24"/>
          <w:szCs w:val="24"/>
          <w:lang w:val="en-US"/>
        </w:rPr>
        <w:t xml:space="preserve"> 1 – </w:t>
      </w:r>
      <w:r w:rsidRPr="00E93EB8">
        <w:rPr>
          <w:rFonts w:ascii="GHEA Grapalat" w:hAnsi="GHEA Grapalat" w:cs="Sylfaen"/>
          <w:sz w:val="24"/>
          <w:szCs w:val="24"/>
        </w:rPr>
        <w:t>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նշված</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չունեն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այնպիսի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որոնք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կասկածի</w:t>
      </w:r>
      <w:r w:rsidRPr="00E93EB8">
        <w:rPr>
          <w:rFonts w:ascii="GHEA Grapalat" w:hAnsi="GHEA Grapalat" w:cs="Sylfaen"/>
          <w:sz w:val="24"/>
          <w:szCs w:val="24"/>
          <w:lang w:val="en-US"/>
        </w:rPr>
        <w:t xml:space="preserve"> </w:t>
      </w:r>
      <w:r w:rsidRPr="00E93EB8">
        <w:rPr>
          <w:rFonts w:ascii="GHEA Grapalat" w:hAnsi="GHEA Grapalat" w:cs="Sylfaen"/>
          <w:sz w:val="24"/>
          <w:szCs w:val="24"/>
        </w:rPr>
        <w:t>տակ</w:t>
      </w:r>
      <w:r w:rsidRPr="00E93EB8">
        <w:rPr>
          <w:rFonts w:ascii="GHEA Grapalat" w:hAnsi="GHEA Grapalat" w:cs="Sylfaen"/>
          <w:sz w:val="24"/>
          <w:szCs w:val="24"/>
          <w:lang w:val="en-US"/>
        </w:rPr>
        <w:t xml:space="preserve"> </w:t>
      </w:r>
      <w:r w:rsidRPr="00E93EB8">
        <w:rPr>
          <w:rFonts w:ascii="GHEA Grapalat" w:hAnsi="GHEA Grapalat" w:cs="Sylfaen"/>
          <w:sz w:val="24"/>
          <w:szCs w:val="24"/>
        </w:rPr>
        <w:t>դնել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նրանց</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քաղաքական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չեզոքությունը։</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3. </w:t>
      </w:r>
      <w:r w:rsidRPr="00E93EB8">
        <w:rPr>
          <w:rFonts w:ascii="GHEA Grapalat" w:hAnsi="GHEA Grapalat" w:cs="Sylfaen"/>
          <w:sz w:val="24"/>
          <w:szCs w:val="24"/>
        </w:rPr>
        <w:t>Զինված</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ուժերում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ոստիկանությունում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ազգային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անվտանգության</w:t>
      </w:r>
      <w:r w:rsidRPr="00E93EB8">
        <w:rPr>
          <w:rFonts w:ascii="GHEA Grapalat" w:hAnsi="GHEA Grapalat" w:cs="Sylfaen"/>
          <w:sz w:val="24"/>
          <w:szCs w:val="24"/>
          <w:lang w:val="en-US"/>
        </w:rPr>
        <w:t xml:space="preserve"> </w:t>
      </w:r>
      <w:proofErr w:type="gramStart"/>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դատախազության</w:t>
      </w:r>
      <w:proofErr w:type="gramEnd"/>
      <w:r w:rsidRPr="00E93EB8">
        <w:rPr>
          <w:rFonts w:ascii="GHEA Grapalat" w:hAnsi="GHEA Grapalat" w:cs="Sylfaen"/>
          <w:sz w:val="24"/>
          <w:szCs w:val="24"/>
          <w:lang w:val="en-US"/>
        </w:rPr>
        <w:t xml:space="preserve"> </w:t>
      </w:r>
      <w:r w:rsidRPr="00E93EB8">
        <w:rPr>
          <w:rFonts w:ascii="GHEA Grapalat" w:hAnsi="GHEA Grapalat" w:cs="Sylfaen"/>
          <w:sz w:val="24"/>
          <w:szCs w:val="24"/>
        </w:rPr>
        <w:t>մարմիններում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ծառայողները</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չունեն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մասնակցել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ծառայողական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համազգեստով։</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4. </w:t>
      </w:r>
      <w:r w:rsidRPr="00E93EB8">
        <w:rPr>
          <w:rFonts w:ascii="GHEA Grapalat" w:hAnsi="GHEA Grapalat" w:cs="Sylfaen"/>
          <w:sz w:val="24"/>
          <w:szCs w:val="24"/>
        </w:rPr>
        <w:t>Մինչև</w:t>
      </w:r>
      <w:r w:rsidRPr="00E93EB8">
        <w:rPr>
          <w:rFonts w:ascii="GHEA Grapalat" w:hAnsi="GHEA Grapalat" w:cs="Sylfaen"/>
          <w:sz w:val="24"/>
          <w:szCs w:val="24"/>
          <w:lang w:val="en-US"/>
        </w:rPr>
        <w:t xml:space="preserve"> 14 </w:t>
      </w:r>
      <w:r w:rsidRPr="00E93EB8">
        <w:rPr>
          <w:rFonts w:ascii="GHEA Grapalat" w:hAnsi="GHEA Grapalat" w:cs="Sylfaen"/>
          <w:sz w:val="24"/>
          <w:szCs w:val="24"/>
        </w:rPr>
        <w:t>տարեկան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անձինք</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են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միայն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իրենց</w:t>
      </w:r>
      <w:r w:rsidRPr="00E93EB8">
        <w:rPr>
          <w:rFonts w:ascii="GHEA Grapalat" w:hAnsi="GHEA Grapalat" w:cs="Sylfaen"/>
          <w:sz w:val="24"/>
          <w:szCs w:val="24"/>
          <w:lang w:val="en-US"/>
        </w:rPr>
        <w:t xml:space="preserve"> </w:t>
      </w:r>
      <w:r w:rsidRPr="00E93EB8">
        <w:rPr>
          <w:rFonts w:ascii="GHEA Grapalat" w:hAnsi="GHEA Grapalat" w:cs="Sylfaen"/>
          <w:sz w:val="24"/>
          <w:szCs w:val="24"/>
        </w:rPr>
        <w:t>օրինական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ներկայացուցիչների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գրավոր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համաձայնությամբ։</w:t>
      </w:r>
    </w:p>
    <w:p w:rsidR="00B260C5" w:rsidRPr="000A6C35" w:rsidRDefault="00B260C5" w:rsidP="00B260C5">
      <w:pPr>
        <w:jc w:val="both"/>
        <w:rPr>
          <w:rFonts w:ascii="GHEA Grapalat" w:hAnsi="GHEA Grapalat" w:cs="Sylfaen"/>
          <w:sz w:val="24"/>
          <w:szCs w:val="24"/>
          <w:lang w:val="en-US"/>
        </w:rPr>
      </w:pPr>
    </w:p>
    <w:p w:rsidR="00E1282D" w:rsidRPr="00E1282D" w:rsidRDefault="00E93EB8">
      <w:pPr>
        <w:jc w:val="center"/>
        <w:rPr>
          <w:rFonts w:ascii="GHEA Grapalat" w:hAnsi="GHEA Grapalat" w:cs="Sylfaen"/>
          <w:b/>
          <w:sz w:val="24"/>
          <w:szCs w:val="24"/>
          <w:lang w:val="en-US"/>
        </w:rPr>
      </w:pPr>
      <w:r w:rsidRPr="00E93EB8">
        <w:rPr>
          <w:rFonts w:ascii="GHEA Grapalat" w:hAnsi="GHEA Grapalat" w:cs="Sylfaen"/>
          <w:b/>
          <w:sz w:val="24"/>
          <w:szCs w:val="24"/>
        </w:rPr>
        <w:t>Գլուխ</w:t>
      </w:r>
      <w:r w:rsidRPr="00E93EB8">
        <w:rPr>
          <w:rFonts w:ascii="GHEA Grapalat" w:hAnsi="GHEA Grapalat" w:cs="Sylfaen"/>
          <w:b/>
          <w:sz w:val="24"/>
          <w:szCs w:val="24"/>
          <w:lang w:val="en-US"/>
        </w:rPr>
        <w:t xml:space="preserve"> 2. </w:t>
      </w:r>
      <w:r w:rsidRPr="00E93EB8">
        <w:rPr>
          <w:rFonts w:ascii="GHEA Grapalat" w:hAnsi="GHEA Grapalat" w:cs="Sylfaen"/>
          <w:b/>
          <w:sz w:val="24"/>
          <w:szCs w:val="24"/>
        </w:rPr>
        <w:t>Իրազեկմամբ</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անցկացվող</w:t>
      </w:r>
      <w:r w:rsidRPr="00E93EB8">
        <w:rPr>
          <w:rFonts w:ascii="GHEA Grapalat" w:hAnsi="GHEA Grapalat" w:cs="Sylfaen"/>
          <w:b/>
          <w:sz w:val="24"/>
          <w:szCs w:val="24"/>
          <w:lang w:val="en-US"/>
        </w:rPr>
        <w:t xml:space="preserve"> </w:t>
      </w:r>
      <w:proofErr w:type="spellStart"/>
      <w:r w:rsidR="00C20FA0">
        <w:rPr>
          <w:rFonts w:ascii="GHEA Grapalat" w:hAnsi="GHEA Grapalat" w:cs="Sylfaen"/>
          <w:b/>
          <w:sz w:val="24"/>
          <w:szCs w:val="24"/>
          <w:lang w:val="en-US"/>
        </w:rPr>
        <w:t>հանրային</w:t>
      </w:r>
      <w:proofErr w:type="spellEnd"/>
      <w:r w:rsidR="00C20FA0">
        <w:rPr>
          <w:rFonts w:ascii="GHEA Grapalat" w:hAnsi="GHEA Grapalat" w:cs="Sylfaen"/>
          <w:b/>
          <w:sz w:val="24"/>
          <w:szCs w:val="24"/>
          <w:lang w:val="en-US"/>
        </w:rPr>
        <w:t xml:space="preserve"> </w:t>
      </w:r>
      <w:r w:rsidRPr="00E93EB8">
        <w:rPr>
          <w:rFonts w:ascii="GHEA Grapalat" w:hAnsi="GHEA Grapalat" w:cs="Sylfaen"/>
          <w:b/>
          <w:sz w:val="24"/>
          <w:szCs w:val="24"/>
        </w:rPr>
        <w:t>հավաքներ</w:t>
      </w: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9. </w:t>
      </w:r>
      <w:proofErr w:type="spellStart"/>
      <w:r w:rsidR="00C20FA0">
        <w:rPr>
          <w:rFonts w:ascii="GHEA Grapalat" w:hAnsi="GHEA Grapalat" w:cs="Sylfaen"/>
          <w:b/>
          <w:sz w:val="24"/>
          <w:szCs w:val="24"/>
          <w:lang w:val="en-US"/>
        </w:rPr>
        <w:t>Հանրային</w:t>
      </w:r>
      <w:proofErr w:type="spellEnd"/>
      <w:r w:rsidR="00C20FA0">
        <w:rPr>
          <w:rFonts w:ascii="GHEA Grapalat" w:hAnsi="GHEA Grapalat" w:cs="Sylfaen"/>
          <w:b/>
          <w:sz w:val="24"/>
          <w:szCs w:val="24"/>
          <w:lang w:val="en-US"/>
        </w:rPr>
        <w:t xml:space="preserve"> հ</w:t>
      </w:r>
      <w:r w:rsidRPr="00E93EB8">
        <w:rPr>
          <w:rFonts w:ascii="GHEA Grapalat" w:hAnsi="GHEA Grapalat" w:cs="Sylfaen"/>
          <w:b/>
          <w:sz w:val="24"/>
          <w:szCs w:val="24"/>
        </w:rPr>
        <w:t>ավաքի</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անցկացման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մասին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իրազեկումը</w:t>
      </w:r>
    </w:p>
    <w:p w:rsidR="00E1282D" w:rsidRPr="00E1282D" w:rsidRDefault="00E93EB8">
      <w:pPr>
        <w:ind w:firstLine="708"/>
        <w:jc w:val="both"/>
        <w:rPr>
          <w:rFonts w:ascii="GHEA Grapalat" w:hAnsi="GHEA Grapalat" w:cs="Sylfaen"/>
          <w:b/>
          <w:sz w:val="24"/>
          <w:szCs w:val="24"/>
          <w:lang w:val="en-US"/>
        </w:rPr>
      </w:pPr>
      <w:r w:rsidRPr="00E93EB8">
        <w:rPr>
          <w:rFonts w:ascii="GHEA Grapalat" w:hAnsi="GHEA Grapalat" w:cs="Sylfaen"/>
          <w:sz w:val="24"/>
          <w:szCs w:val="24"/>
          <w:lang w:val="en-US"/>
        </w:rPr>
        <w:t xml:space="preserve">1. </w:t>
      </w:r>
      <w:proofErr w:type="spellStart"/>
      <w:r w:rsidR="00C20FA0">
        <w:rPr>
          <w:rFonts w:ascii="GHEA Grapalat" w:hAnsi="GHEA Grapalat" w:cs="Sylfaen"/>
          <w:sz w:val="24"/>
          <w:szCs w:val="24"/>
          <w:lang w:val="en-US"/>
        </w:rPr>
        <w:t>Հանրային</w:t>
      </w:r>
      <w:proofErr w:type="spellEnd"/>
      <w:r w:rsidR="00C20FA0">
        <w:rPr>
          <w:rFonts w:ascii="GHEA Grapalat" w:hAnsi="GHEA Grapalat" w:cs="Sylfaen"/>
          <w:sz w:val="24"/>
          <w:szCs w:val="24"/>
          <w:lang w:val="en-US"/>
        </w:rPr>
        <w:t xml:space="preserve"> հ</w:t>
      </w:r>
      <w:r w:rsidRPr="00E93EB8">
        <w:rPr>
          <w:rFonts w:ascii="GHEA Grapalat" w:hAnsi="GHEA Grapalat" w:cs="Sylfaen"/>
          <w:sz w:val="24"/>
          <w:szCs w:val="24"/>
        </w:rPr>
        <w:t>ավաք</w:t>
      </w:r>
      <w:r w:rsidRPr="00E93EB8">
        <w:rPr>
          <w:rFonts w:ascii="GHEA Grapalat" w:hAnsi="GHEA Grapalat" w:cs="Sylfaen"/>
          <w:sz w:val="24"/>
          <w:szCs w:val="24"/>
          <w:lang w:val="en-US"/>
        </w:rPr>
        <w:t xml:space="preserve"> </w:t>
      </w:r>
      <w:r w:rsidR="00C20FA0">
        <w:rPr>
          <w:rFonts w:ascii="GHEA Grapalat" w:hAnsi="GHEA Grapalat" w:cs="Sylfaen"/>
          <w:sz w:val="24"/>
          <w:szCs w:val="24"/>
          <w:lang w:val="en-US"/>
        </w:rPr>
        <w:t>(</w:t>
      </w:r>
      <w:proofErr w:type="spellStart"/>
      <w:r w:rsidR="00C20FA0">
        <w:rPr>
          <w:rFonts w:ascii="GHEA Grapalat" w:hAnsi="GHEA Grapalat" w:cs="Sylfaen"/>
          <w:sz w:val="24"/>
          <w:szCs w:val="24"/>
          <w:lang w:val="en-US"/>
        </w:rPr>
        <w:t>այսուհետ</w:t>
      </w:r>
      <w:proofErr w:type="spellEnd"/>
      <w:r w:rsidR="00C20FA0">
        <w:rPr>
          <w:rFonts w:ascii="GHEA Grapalat" w:hAnsi="GHEA Grapalat" w:cs="Sylfaen"/>
          <w:sz w:val="24"/>
          <w:szCs w:val="24"/>
          <w:lang w:val="en-US"/>
        </w:rPr>
        <w:t xml:space="preserve">` </w:t>
      </w:r>
      <w:proofErr w:type="spellStart"/>
      <w:r w:rsidR="00C20FA0">
        <w:rPr>
          <w:rFonts w:ascii="GHEA Grapalat" w:hAnsi="GHEA Grapalat" w:cs="Sylfaen"/>
          <w:sz w:val="24"/>
          <w:szCs w:val="24"/>
          <w:lang w:val="en-US"/>
        </w:rPr>
        <w:t>հավաք</w:t>
      </w:r>
      <w:proofErr w:type="spellEnd"/>
      <w:r w:rsidR="00C20FA0">
        <w:rPr>
          <w:rFonts w:ascii="GHEA Grapalat" w:hAnsi="GHEA Grapalat" w:cs="Sylfaen"/>
          <w:sz w:val="24"/>
          <w:szCs w:val="24"/>
          <w:lang w:val="en-US"/>
        </w:rPr>
        <w:t xml:space="preserve">) </w:t>
      </w:r>
      <w:r w:rsidRPr="00E93EB8">
        <w:rPr>
          <w:rFonts w:ascii="GHEA Grapalat" w:hAnsi="GHEA Grapalat" w:cs="Sylfaen"/>
          <w:sz w:val="24"/>
          <w:szCs w:val="24"/>
        </w:rPr>
        <w:t>անցկացնելու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համար</w:t>
      </w:r>
      <w:r w:rsidRPr="00E93EB8">
        <w:rPr>
          <w:rFonts w:ascii="GHEA Grapalat" w:hAnsi="GHEA Grapalat" w:cs="Sylfaen"/>
          <w:sz w:val="24"/>
          <w:szCs w:val="24"/>
          <w:lang w:val="en-US"/>
        </w:rPr>
        <w:t xml:space="preserve"> </w:t>
      </w:r>
      <w:r w:rsidRPr="00E93EB8">
        <w:rPr>
          <w:rFonts w:ascii="GHEA Grapalat" w:hAnsi="GHEA Grapalat" w:cs="Sylfaen"/>
          <w:sz w:val="24"/>
          <w:szCs w:val="24"/>
        </w:rPr>
        <w:t>կազմակերպիչը</w:t>
      </w:r>
      <w:r w:rsidRPr="00E93EB8">
        <w:rPr>
          <w:rFonts w:ascii="GHEA Grapalat" w:hAnsi="GHEA Grapalat" w:cs="Sylfaen"/>
          <w:sz w:val="24"/>
          <w:szCs w:val="24"/>
          <w:lang w:val="en-US"/>
        </w:rPr>
        <w:t xml:space="preserve"> </w:t>
      </w:r>
      <w:r w:rsidRPr="00E93EB8">
        <w:rPr>
          <w:rFonts w:ascii="GHEA Grapalat" w:hAnsi="GHEA Grapalat" w:cs="Sylfaen"/>
          <w:sz w:val="24"/>
          <w:szCs w:val="24"/>
        </w:rPr>
        <w:t>գրավոր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իրազեկում</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լիազոր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մարմնին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բացառությամբ</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մինչև</w:t>
      </w:r>
      <w:r w:rsidRPr="00E93EB8">
        <w:rPr>
          <w:rFonts w:ascii="GHEA Grapalat" w:hAnsi="GHEA Grapalat" w:cs="Sylfaen"/>
          <w:sz w:val="24"/>
          <w:szCs w:val="24"/>
          <w:lang w:val="en-US"/>
        </w:rPr>
        <w:t xml:space="preserve"> 100 </w:t>
      </w:r>
      <w:r w:rsidRPr="00E93EB8">
        <w:rPr>
          <w:rFonts w:ascii="GHEA Grapalat" w:hAnsi="GHEA Grapalat" w:cs="Sylfaen"/>
          <w:sz w:val="24"/>
          <w:szCs w:val="24"/>
        </w:rPr>
        <w:t>մասնակից</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ունեցող</w:t>
      </w:r>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շտապ</w:t>
      </w:r>
      <w:proofErr w:type="spellEnd"/>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ինքնաբուխ</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հավաքների։</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10.  </w:t>
      </w:r>
      <w:r w:rsidRPr="00E93EB8">
        <w:rPr>
          <w:rFonts w:ascii="GHEA Grapalat" w:hAnsi="GHEA Grapalat" w:cs="Sylfaen"/>
          <w:b/>
          <w:sz w:val="24"/>
          <w:szCs w:val="24"/>
        </w:rPr>
        <w:t>Իրազեկման</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նպատակը</w:t>
      </w:r>
      <w:r w:rsidRPr="00E93EB8">
        <w:rPr>
          <w:rFonts w:ascii="GHEA Grapalat" w:hAnsi="GHEA Grapalat" w:cs="Sylfaen"/>
          <w:b/>
          <w:sz w:val="24"/>
          <w:szCs w:val="24"/>
          <w:lang w:val="en-US"/>
        </w:rPr>
        <w:t xml:space="preserve"> </w:t>
      </w:r>
    </w:p>
    <w:p w:rsidR="00E1282D" w:rsidRDefault="00E93EB8">
      <w:pPr>
        <w:ind w:firstLine="708"/>
        <w:jc w:val="both"/>
        <w:rPr>
          <w:rFonts w:ascii="GHEA Grapalat" w:hAnsi="GHEA Grapalat" w:cs="Sylfaen"/>
          <w:b/>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Իրազեկման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նպատակը</w:t>
      </w:r>
      <w:r w:rsidRPr="00E93EB8">
        <w:rPr>
          <w:rFonts w:ascii="GHEA Grapalat" w:hAnsi="GHEA Grapalat" w:cs="Sylfaen"/>
          <w:sz w:val="24"/>
          <w:szCs w:val="24"/>
          <w:lang w:val="en-US"/>
        </w:rPr>
        <w:t xml:space="preserve"> </w:t>
      </w:r>
      <w:r w:rsidRPr="00E93EB8">
        <w:rPr>
          <w:rFonts w:ascii="GHEA Grapalat" w:hAnsi="GHEA Grapalat" w:cs="Sylfaen"/>
          <w:sz w:val="24"/>
          <w:szCs w:val="24"/>
        </w:rPr>
        <w:t>պետության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կողմից</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բնականոն</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խաղաղ</w:t>
      </w:r>
      <w:r w:rsidRPr="00E93EB8">
        <w:rPr>
          <w:rFonts w:ascii="GHEA Grapalat" w:hAnsi="GHEA Grapalat" w:cs="Sylfaen"/>
          <w:sz w:val="24"/>
          <w:szCs w:val="24"/>
          <w:lang w:val="en-US"/>
        </w:rPr>
        <w:t xml:space="preserve"> </w:t>
      </w:r>
      <w:r w:rsidRPr="00E93EB8">
        <w:rPr>
          <w:rFonts w:ascii="GHEA Grapalat" w:hAnsi="GHEA Grapalat" w:cs="Sylfaen"/>
          <w:sz w:val="24"/>
          <w:szCs w:val="24"/>
        </w:rPr>
        <w:t>ընթացքն</w:t>
      </w:r>
      <w:r w:rsidRPr="00E93EB8">
        <w:rPr>
          <w:rFonts w:ascii="GHEA Grapalat" w:hAnsi="GHEA Grapalat" w:cs="Sylfaen"/>
          <w:sz w:val="24"/>
          <w:szCs w:val="24"/>
          <w:lang w:val="en-US"/>
        </w:rPr>
        <w:t xml:space="preserve"> </w:t>
      </w:r>
      <w:r w:rsidRPr="00E93EB8">
        <w:rPr>
          <w:rFonts w:ascii="GHEA Grapalat" w:hAnsi="GHEA Grapalat" w:cs="Sylfaen"/>
          <w:sz w:val="24"/>
          <w:szCs w:val="24"/>
        </w:rPr>
        <w:t>ապահովելու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ինչպես</w:t>
      </w:r>
      <w:r w:rsidRPr="00E93EB8">
        <w:rPr>
          <w:rFonts w:ascii="GHEA Grapalat" w:hAnsi="GHEA Grapalat" w:cs="Sylfaen"/>
          <w:sz w:val="24"/>
          <w:szCs w:val="24"/>
          <w:lang w:val="en-US"/>
        </w:rPr>
        <w:t xml:space="preserve"> </w:t>
      </w:r>
      <w:r w:rsidRPr="00E93EB8">
        <w:rPr>
          <w:rFonts w:ascii="GHEA Grapalat" w:hAnsi="GHEA Grapalat" w:cs="Sylfaen"/>
          <w:sz w:val="24"/>
          <w:szCs w:val="24"/>
        </w:rPr>
        <w:t>նաև</w:t>
      </w:r>
      <w:r w:rsidRPr="00E93EB8">
        <w:rPr>
          <w:rFonts w:ascii="GHEA Grapalat" w:hAnsi="GHEA Grapalat" w:cs="Sylfaen"/>
          <w:sz w:val="24"/>
          <w:szCs w:val="24"/>
          <w:lang w:val="en-US"/>
        </w:rPr>
        <w:t xml:space="preserve"> </w:t>
      </w:r>
      <w:r w:rsidRPr="00E93EB8">
        <w:rPr>
          <w:rFonts w:ascii="GHEA Grapalat" w:hAnsi="GHEA Grapalat" w:cs="Sylfaen"/>
          <w:sz w:val="24"/>
          <w:szCs w:val="24"/>
        </w:rPr>
        <w:t>այլ</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անձանց</w:t>
      </w:r>
      <w:r w:rsidRPr="00E93EB8">
        <w:rPr>
          <w:rFonts w:ascii="GHEA Grapalat" w:hAnsi="GHEA Grapalat" w:cs="Sylfaen"/>
          <w:sz w:val="24"/>
          <w:szCs w:val="24"/>
          <w:lang w:val="en-US"/>
        </w:rPr>
        <w:t xml:space="preserve"> </w:t>
      </w:r>
      <w:r w:rsidRPr="00E93EB8">
        <w:rPr>
          <w:rFonts w:ascii="GHEA Grapalat" w:hAnsi="GHEA Grapalat" w:cs="Sylfaen"/>
          <w:sz w:val="24"/>
          <w:szCs w:val="24"/>
        </w:rPr>
        <w:t>սահմանադրական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իրավունքների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շահերի</w:t>
      </w:r>
      <w:r w:rsidRPr="00E93EB8">
        <w:rPr>
          <w:rFonts w:ascii="GHEA Grapalat" w:hAnsi="GHEA Grapalat" w:cs="Sylfaen"/>
          <w:sz w:val="24"/>
          <w:szCs w:val="24"/>
          <w:lang w:val="en-US"/>
        </w:rPr>
        <w:t xml:space="preserve"> </w:t>
      </w:r>
      <w:r w:rsidRPr="00E93EB8">
        <w:rPr>
          <w:rFonts w:ascii="GHEA Grapalat" w:hAnsi="GHEA Grapalat" w:cs="Sylfaen"/>
          <w:sz w:val="24"/>
          <w:szCs w:val="24"/>
        </w:rPr>
        <w:t>պաշտպանության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համար</w:t>
      </w:r>
      <w:r w:rsidRPr="00E93EB8">
        <w:rPr>
          <w:rFonts w:ascii="GHEA Grapalat" w:hAnsi="GHEA Grapalat" w:cs="Sylfaen"/>
          <w:sz w:val="24"/>
          <w:szCs w:val="24"/>
          <w:lang w:val="en-US"/>
        </w:rPr>
        <w:t xml:space="preserve"> </w:t>
      </w:r>
      <w:r w:rsidRPr="00E93EB8">
        <w:rPr>
          <w:rFonts w:ascii="GHEA Grapalat" w:hAnsi="GHEA Grapalat" w:cs="Sylfaen"/>
          <w:sz w:val="24"/>
          <w:szCs w:val="24"/>
        </w:rPr>
        <w:t>անհրաժեշտ</w:t>
      </w:r>
      <w:r w:rsidRPr="00E93EB8">
        <w:rPr>
          <w:rFonts w:ascii="GHEA Grapalat" w:hAnsi="GHEA Grapalat" w:cs="Sylfaen"/>
          <w:sz w:val="24"/>
          <w:szCs w:val="24"/>
          <w:lang w:val="en-US"/>
        </w:rPr>
        <w:t xml:space="preserve"> </w:t>
      </w:r>
      <w:r w:rsidRPr="00E93EB8">
        <w:rPr>
          <w:rFonts w:ascii="GHEA Grapalat" w:hAnsi="GHEA Grapalat" w:cs="Sylfaen"/>
          <w:sz w:val="24"/>
          <w:szCs w:val="24"/>
        </w:rPr>
        <w:t>միջոցներ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ձեռնարկելն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11. </w:t>
      </w:r>
      <w:r w:rsidRPr="00E93EB8">
        <w:rPr>
          <w:rFonts w:ascii="GHEA Grapalat" w:hAnsi="GHEA Grapalat" w:cs="Sylfaen"/>
          <w:b/>
          <w:sz w:val="24"/>
          <w:szCs w:val="24"/>
        </w:rPr>
        <w:t>Լիազոր</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մարմինը</w:t>
      </w:r>
      <w:r w:rsidRPr="00E93EB8">
        <w:rPr>
          <w:rFonts w:ascii="GHEA Grapalat" w:hAnsi="GHEA Grapalat" w:cs="Sylfaen"/>
          <w:b/>
          <w:sz w:val="24"/>
          <w:szCs w:val="24"/>
          <w:lang w:val="en-US"/>
        </w:rPr>
        <w:t xml:space="preserve"> </w:t>
      </w:r>
    </w:p>
    <w:p w:rsidR="00B260C5" w:rsidRPr="000A6C35" w:rsidRDefault="00E93EB8" w:rsidP="00B260C5">
      <w:pPr>
        <w:autoSpaceDE w:val="0"/>
        <w:autoSpaceDN w:val="0"/>
        <w:adjustRightInd w:val="0"/>
        <w:spacing w:after="0" w:line="240" w:lineRule="auto"/>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Իրազեկումը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քննարկող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լիազոր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մարմինը</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համայնքի</w:t>
      </w:r>
      <w:r w:rsidRPr="00E93EB8">
        <w:rPr>
          <w:rFonts w:ascii="GHEA Grapalat" w:hAnsi="GHEA Grapalat" w:cs="Sylfaen"/>
          <w:sz w:val="24"/>
          <w:szCs w:val="24"/>
          <w:lang w:val="en-US"/>
        </w:rPr>
        <w:t xml:space="preserve"> </w:t>
      </w:r>
      <w:r w:rsidRPr="00E93EB8">
        <w:rPr>
          <w:rFonts w:ascii="GHEA Grapalat" w:hAnsi="GHEA Grapalat" w:cs="Sylfaen"/>
          <w:sz w:val="24"/>
          <w:szCs w:val="24"/>
        </w:rPr>
        <w:t>ղեկավարն</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00694BD7">
        <w:rPr>
          <w:rFonts w:ascii="GHEA Grapalat" w:hAnsi="GHEA Grapalat" w:cs="Sylfaen"/>
          <w:sz w:val="24"/>
          <w:szCs w:val="24"/>
          <w:lang w:val="en-US"/>
        </w:rPr>
        <w:t xml:space="preserve"> </w:t>
      </w:r>
      <w:proofErr w:type="spellStart"/>
      <w:r w:rsidR="00694BD7">
        <w:rPr>
          <w:rFonts w:ascii="GHEA Grapalat" w:hAnsi="GHEA Grapalat" w:cs="Sylfaen"/>
          <w:sz w:val="24"/>
          <w:szCs w:val="24"/>
          <w:lang w:val="en-US"/>
        </w:rPr>
        <w:t>կամ</w:t>
      </w:r>
      <w:proofErr w:type="spellEnd"/>
      <w:r w:rsidR="00694BD7">
        <w:rPr>
          <w:rFonts w:ascii="GHEA Grapalat" w:hAnsi="GHEA Grapalat" w:cs="Sylfaen"/>
          <w:sz w:val="24"/>
          <w:szCs w:val="24"/>
          <w:lang w:val="en-US"/>
        </w:rPr>
        <w:t xml:space="preserve"> </w:t>
      </w:r>
      <w:proofErr w:type="spellStart"/>
      <w:r w:rsidR="00694BD7">
        <w:rPr>
          <w:rFonts w:ascii="GHEA Grapalat" w:hAnsi="GHEA Grapalat" w:cs="Sylfaen"/>
          <w:sz w:val="24"/>
          <w:szCs w:val="24"/>
          <w:lang w:val="en-US"/>
        </w:rPr>
        <w:t>նրա</w:t>
      </w:r>
      <w:proofErr w:type="spellEnd"/>
      <w:r w:rsidR="00694BD7">
        <w:rPr>
          <w:rFonts w:ascii="GHEA Grapalat" w:hAnsi="GHEA Grapalat" w:cs="Sylfaen"/>
          <w:sz w:val="24"/>
          <w:szCs w:val="24"/>
          <w:lang w:val="en-US"/>
        </w:rPr>
        <w:t xml:space="preserve"> </w:t>
      </w:r>
      <w:proofErr w:type="spellStart"/>
      <w:r w:rsidR="00694BD7">
        <w:rPr>
          <w:rFonts w:ascii="GHEA Grapalat" w:hAnsi="GHEA Grapalat" w:cs="Sylfaen"/>
          <w:sz w:val="24"/>
          <w:szCs w:val="24"/>
          <w:lang w:val="en-US"/>
        </w:rPr>
        <w:t>կողմից</w:t>
      </w:r>
      <w:proofErr w:type="spellEnd"/>
      <w:r w:rsidR="00694BD7">
        <w:rPr>
          <w:rFonts w:ascii="GHEA Grapalat" w:hAnsi="GHEA Grapalat" w:cs="Sylfaen"/>
          <w:sz w:val="24"/>
          <w:szCs w:val="24"/>
          <w:lang w:val="en-US"/>
        </w:rPr>
        <w:t xml:space="preserve"> </w:t>
      </w:r>
      <w:proofErr w:type="spellStart"/>
      <w:r w:rsidR="00694BD7">
        <w:rPr>
          <w:rFonts w:ascii="GHEA Grapalat" w:hAnsi="GHEA Grapalat" w:cs="Sylfaen"/>
          <w:sz w:val="24"/>
          <w:szCs w:val="24"/>
          <w:lang w:val="en-US"/>
        </w:rPr>
        <w:t>լիազորված</w:t>
      </w:r>
      <w:proofErr w:type="spellEnd"/>
      <w:r w:rsidR="00694BD7">
        <w:rPr>
          <w:rFonts w:ascii="GHEA Grapalat" w:hAnsi="GHEA Grapalat" w:cs="Sylfaen"/>
          <w:sz w:val="24"/>
          <w:szCs w:val="24"/>
          <w:lang w:val="en-US"/>
        </w:rPr>
        <w:t xml:space="preserve"> </w:t>
      </w:r>
      <w:proofErr w:type="spellStart"/>
      <w:r w:rsidR="00694BD7">
        <w:rPr>
          <w:rFonts w:ascii="GHEA Grapalat" w:hAnsi="GHEA Grapalat" w:cs="Sylfaen"/>
          <w:sz w:val="24"/>
          <w:szCs w:val="24"/>
          <w:lang w:val="en-US"/>
        </w:rPr>
        <w:t>անձը</w:t>
      </w:r>
      <w:proofErr w:type="spellEnd"/>
      <w:r w:rsidRPr="00E93EB8">
        <w:rPr>
          <w:rFonts w:ascii="GHEA Grapalat" w:hAnsi="GHEA Grapalat" w:cs="Sylfaen"/>
          <w:sz w:val="24"/>
          <w:szCs w:val="24"/>
          <w:lang w:val="en-US"/>
        </w:rPr>
        <w:t xml:space="preserve"> (</w:t>
      </w:r>
      <w:r w:rsidRPr="00E93EB8">
        <w:rPr>
          <w:rFonts w:ascii="GHEA Grapalat" w:hAnsi="GHEA Grapalat" w:cs="Sylfaen"/>
          <w:sz w:val="24"/>
          <w:szCs w:val="24"/>
        </w:rPr>
        <w:t>այսուհետ</w:t>
      </w:r>
      <w:r w:rsidRPr="00E93EB8">
        <w:rPr>
          <w:rFonts w:ascii="GHEA Grapalat" w:hAnsi="GHEA Grapalat" w:cs="Sylfaen"/>
          <w:sz w:val="24"/>
          <w:szCs w:val="24"/>
          <w:lang w:val="en-US"/>
        </w:rPr>
        <w:t xml:space="preserve">` </w:t>
      </w:r>
      <w:r w:rsidRPr="00E93EB8">
        <w:rPr>
          <w:rFonts w:ascii="GHEA Grapalat" w:hAnsi="GHEA Grapalat" w:cs="Sylfaen"/>
          <w:sz w:val="24"/>
          <w:szCs w:val="24"/>
        </w:rPr>
        <w:t>լիազոր</w:t>
      </w:r>
      <w:r w:rsidRPr="00E93EB8">
        <w:rPr>
          <w:rFonts w:ascii="GHEA Grapalat" w:hAnsi="GHEA Grapalat" w:cs="Sylfaen"/>
          <w:sz w:val="24"/>
          <w:szCs w:val="24"/>
          <w:lang w:val="en-US"/>
        </w:rPr>
        <w:t xml:space="preserve"> </w:t>
      </w:r>
      <w:r w:rsidRPr="00E93EB8">
        <w:rPr>
          <w:rFonts w:ascii="GHEA Grapalat" w:hAnsi="GHEA Grapalat" w:cs="Sylfaen"/>
          <w:sz w:val="24"/>
          <w:szCs w:val="24"/>
        </w:rPr>
        <w:t>մարմին</w:t>
      </w:r>
      <w:proofErr w:type="gramStart"/>
      <w:r w:rsidRPr="00E93EB8">
        <w:rPr>
          <w:rFonts w:ascii="GHEA Grapalat" w:hAnsi="GHEA Grapalat" w:cs="Sylfaen"/>
          <w:sz w:val="24"/>
          <w:szCs w:val="24"/>
          <w:lang w:val="en-US"/>
        </w:rPr>
        <w:t>)</w:t>
      </w:r>
      <w:r w:rsidRPr="00E93EB8">
        <w:rPr>
          <w:rFonts w:ascii="GHEA Grapalat" w:hAnsi="GHEA Grapalat" w:cs="Sylfaen"/>
          <w:sz w:val="24"/>
          <w:szCs w:val="24"/>
        </w:rPr>
        <w:t>։</w:t>
      </w:r>
      <w:proofErr w:type="gramEnd"/>
      <w:r w:rsidRPr="00E93EB8">
        <w:rPr>
          <w:rFonts w:ascii="GHEA Grapalat" w:hAnsi="GHEA Grapalat" w:cs="Sylfaen"/>
          <w:sz w:val="24"/>
          <w:szCs w:val="24"/>
          <w:lang w:val="en-US"/>
        </w:rPr>
        <w:t xml:space="preserve">  </w:t>
      </w:r>
    </w:p>
    <w:p w:rsidR="007137A1" w:rsidRDefault="007137A1">
      <w:pPr>
        <w:jc w:val="both"/>
        <w:rPr>
          <w:rFonts w:ascii="GHEA Grapalat" w:hAnsi="GHEA Grapalat" w:cs="Sylfaen"/>
          <w:b/>
          <w:sz w:val="24"/>
          <w:szCs w:val="24"/>
          <w:lang w:val="en-US"/>
        </w:rPr>
      </w:pPr>
    </w:p>
    <w:p w:rsidR="00B260C5" w:rsidRPr="000A6C35" w:rsidRDefault="00E93EB8" w:rsidP="00B260C5">
      <w:pPr>
        <w:ind w:firstLine="708"/>
        <w:jc w:val="both"/>
        <w:rPr>
          <w:rFonts w:ascii="GHEA Grapalat" w:hAnsi="GHEA Grapalat" w:cs="Sylfaen"/>
          <w:b/>
          <w:sz w:val="24"/>
          <w:szCs w:val="24"/>
          <w:lang w:val="en-US"/>
        </w:rPr>
      </w:pPr>
      <w:r w:rsidRPr="00E93EB8">
        <w:rPr>
          <w:rFonts w:ascii="GHEA Grapalat" w:hAnsi="GHEA Grapalat" w:cs="Sylfaen"/>
          <w:b/>
          <w:sz w:val="24"/>
          <w:szCs w:val="24"/>
        </w:rPr>
        <w:t>Հոդված</w:t>
      </w:r>
      <w:r w:rsidRPr="00E93EB8">
        <w:rPr>
          <w:rFonts w:ascii="GHEA Grapalat" w:hAnsi="GHEA Grapalat" w:cs="Sylfaen"/>
          <w:b/>
          <w:sz w:val="24"/>
          <w:szCs w:val="24"/>
          <w:lang w:val="en-US"/>
        </w:rPr>
        <w:t xml:space="preserve">  12. </w:t>
      </w:r>
      <w:r w:rsidRPr="00E93EB8">
        <w:rPr>
          <w:rFonts w:ascii="GHEA Grapalat" w:hAnsi="GHEA Grapalat" w:cs="Sylfaen"/>
          <w:b/>
          <w:sz w:val="24"/>
          <w:szCs w:val="24"/>
        </w:rPr>
        <w:t>Իրազեկում</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ներկայացնելու</w:t>
      </w:r>
      <w:r w:rsidRPr="00E93EB8">
        <w:rPr>
          <w:rFonts w:ascii="GHEA Grapalat" w:hAnsi="GHEA Grapalat" w:cs="Sylfaen"/>
          <w:b/>
          <w:sz w:val="24"/>
          <w:szCs w:val="24"/>
          <w:lang w:val="en-US"/>
        </w:rPr>
        <w:t xml:space="preserve"> </w:t>
      </w:r>
      <w:r w:rsidRPr="00E93EB8">
        <w:rPr>
          <w:rFonts w:ascii="GHEA Grapalat" w:hAnsi="GHEA Grapalat" w:cs="Sylfaen"/>
          <w:b/>
          <w:sz w:val="24"/>
          <w:szCs w:val="24"/>
        </w:rPr>
        <w:t>ժամկետը</w:t>
      </w:r>
    </w:p>
    <w:p w:rsidR="00B260C5" w:rsidRPr="000A6C35" w:rsidRDefault="00E93EB8" w:rsidP="00B260C5">
      <w:pPr>
        <w:autoSpaceDE w:val="0"/>
        <w:autoSpaceDN w:val="0"/>
        <w:adjustRightInd w:val="0"/>
        <w:spacing w:after="0" w:line="240" w:lineRule="auto"/>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r w:rsidRPr="00E93EB8">
        <w:rPr>
          <w:rFonts w:ascii="GHEA Grapalat" w:hAnsi="GHEA Grapalat" w:cs="Sylfaen"/>
          <w:sz w:val="24"/>
          <w:szCs w:val="24"/>
        </w:rPr>
        <w:t>Իրազեկումը</w:t>
      </w:r>
      <w:r w:rsidRPr="00E93EB8">
        <w:rPr>
          <w:rFonts w:ascii="GHEA Grapalat" w:hAnsi="GHEA Grapalat" w:cs="Sylfaen"/>
          <w:sz w:val="24"/>
          <w:szCs w:val="24"/>
          <w:lang w:val="en-US"/>
        </w:rPr>
        <w:t xml:space="preserve"> </w:t>
      </w:r>
      <w:r w:rsidRPr="00E93EB8">
        <w:rPr>
          <w:rFonts w:ascii="GHEA Grapalat" w:hAnsi="GHEA Grapalat" w:cs="Sylfaen"/>
          <w:sz w:val="24"/>
          <w:szCs w:val="24"/>
        </w:rPr>
        <w:t>կարող</w:t>
      </w:r>
      <w:r w:rsidRPr="00E93EB8">
        <w:rPr>
          <w:rFonts w:ascii="GHEA Grapalat" w:hAnsi="GHEA Grapalat" w:cs="Sylfaen"/>
          <w:sz w:val="24"/>
          <w:szCs w:val="24"/>
          <w:lang w:val="en-US"/>
        </w:rPr>
        <w:t xml:space="preserve"> </w:t>
      </w:r>
      <w:r w:rsidRPr="00E93EB8">
        <w:rPr>
          <w:rFonts w:ascii="GHEA Grapalat" w:hAnsi="GHEA Grapalat" w:cs="Sylfaen"/>
          <w:sz w:val="24"/>
          <w:szCs w:val="24"/>
        </w:rPr>
        <w:t>է</w:t>
      </w:r>
      <w:r w:rsidRPr="00E93EB8">
        <w:rPr>
          <w:rFonts w:ascii="GHEA Grapalat" w:hAnsi="GHEA Grapalat" w:cs="Sylfaen"/>
          <w:sz w:val="24"/>
          <w:szCs w:val="24"/>
          <w:lang w:val="en-US"/>
        </w:rPr>
        <w:t xml:space="preserve"> </w:t>
      </w:r>
      <w:r w:rsidRPr="00E93EB8">
        <w:rPr>
          <w:rFonts w:ascii="GHEA Grapalat" w:hAnsi="GHEA Grapalat" w:cs="Sylfaen"/>
          <w:sz w:val="24"/>
          <w:szCs w:val="24"/>
        </w:rPr>
        <w:t>ներկայացվել</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հավաքի</w:t>
      </w:r>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օրվանից</w:t>
      </w:r>
      <w:proofErr w:type="spellEnd"/>
      <w:r w:rsidRPr="00E93EB8">
        <w:rPr>
          <w:rFonts w:ascii="GHEA Grapalat" w:hAnsi="GHEA Grapalat" w:cs="Sylfaen"/>
          <w:sz w:val="24"/>
          <w:szCs w:val="24"/>
          <w:lang w:val="en-US"/>
        </w:rPr>
        <w:t xml:space="preserve"> </w:t>
      </w:r>
      <w:r w:rsidRPr="00E93EB8">
        <w:rPr>
          <w:rFonts w:ascii="GHEA Grapalat" w:hAnsi="GHEA Grapalat" w:cs="Sylfaen"/>
          <w:sz w:val="24"/>
          <w:szCs w:val="24"/>
        </w:rPr>
        <w:t>ոչ</w:t>
      </w:r>
      <w:r w:rsidRPr="00E93EB8">
        <w:rPr>
          <w:rFonts w:ascii="GHEA Grapalat" w:hAnsi="GHEA Grapalat" w:cs="Sylfaen"/>
          <w:sz w:val="24"/>
          <w:szCs w:val="24"/>
          <w:lang w:val="en-US"/>
        </w:rPr>
        <w:t xml:space="preserve"> </w:t>
      </w:r>
      <w:r w:rsidRPr="00E93EB8">
        <w:rPr>
          <w:rFonts w:ascii="GHEA Grapalat" w:hAnsi="GHEA Grapalat" w:cs="Sylfaen"/>
          <w:sz w:val="24"/>
          <w:szCs w:val="24"/>
        </w:rPr>
        <w:t>ուշ</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քան</w:t>
      </w:r>
      <w:r w:rsidRPr="00E93EB8">
        <w:rPr>
          <w:rFonts w:ascii="GHEA Grapalat" w:hAnsi="GHEA Grapalat" w:cs="Sylfaen"/>
          <w:sz w:val="24"/>
          <w:szCs w:val="24"/>
          <w:lang w:val="en-US"/>
        </w:rPr>
        <w:t xml:space="preserve"> 7 </w:t>
      </w:r>
      <w:r w:rsidRPr="00E93EB8">
        <w:rPr>
          <w:rFonts w:ascii="GHEA Grapalat" w:hAnsi="GHEA Grapalat" w:cs="Sylfaen"/>
          <w:sz w:val="24"/>
          <w:szCs w:val="24"/>
        </w:rPr>
        <w:t>օր</w:t>
      </w:r>
      <w:r w:rsidRPr="00E93EB8">
        <w:rPr>
          <w:rFonts w:ascii="GHEA Grapalat" w:hAnsi="GHEA Grapalat" w:cs="Sylfaen"/>
          <w:sz w:val="24"/>
          <w:szCs w:val="24"/>
          <w:lang w:val="en-US"/>
        </w:rPr>
        <w:t xml:space="preserve"> </w:t>
      </w:r>
      <w:r w:rsidRPr="00E93EB8">
        <w:rPr>
          <w:rFonts w:ascii="GHEA Grapalat" w:hAnsi="GHEA Grapalat" w:cs="Sylfaen"/>
          <w:sz w:val="24"/>
          <w:szCs w:val="24"/>
        </w:rPr>
        <w:t>և</w:t>
      </w:r>
      <w:r w:rsidRPr="00E93EB8">
        <w:rPr>
          <w:rFonts w:ascii="GHEA Grapalat" w:hAnsi="GHEA Grapalat" w:cs="Sylfaen"/>
          <w:sz w:val="24"/>
          <w:szCs w:val="24"/>
          <w:lang w:val="en-US"/>
        </w:rPr>
        <w:t xml:space="preserve"> </w:t>
      </w:r>
      <w:r w:rsidRPr="00E93EB8">
        <w:rPr>
          <w:rFonts w:ascii="GHEA Grapalat" w:hAnsi="GHEA Grapalat" w:cs="Sylfaen"/>
          <w:sz w:val="24"/>
          <w:szCs w:val="24"/>
        </w:rPr>
        <w:t>ոչ</w:t>
      </w:r>
      <w:r w:rsidRPr="00E93EB8">
        <w:rPr>
          <w:rFonts w:ascii="GHEA Grapalat" w:hAnsi="GHEA Grapalat" w:cs="Sylfaen"/>
          <w:sz w:val="24"/>
          <w:szCs w:val="24"/>
          <w:lang w:val="en-US"/>
        </w:rPr>
        <w:t xml:space="preserve"> </w:t>
      </w:r>
      <w:r w:rsidRPr="00E93EB8">
        <w:rPr>
          <w:rFonts w:ascii="GHEA Grapalat" w:hAnsi="GHEA Grapalat" w:cs="Sylfaen"/>
          <w:sz w:val="24"/>
          <w:szCs w:val="24"/>
        </w:rPr>
        <w:t>շուտ</w:t>
      </w:r>
      <w:r w:rsidRPr="00E93EB8">
        <w:rPr>
          <w:rFonts w:ascii="GHEA Grapalat" w:hAnsi="GHEA Grapalat" w:cs="Sylfaen"/>
          <w:sz w:val="24"/>
          <w:szCs w:val="24"/>
          <w:lang w:val="en-US"/>
        </w:rPr>
        <w:t xml:space="preserve">, </w:t>
      </w:r>
      <w:r w:rsidRPr="00E93EB8">
        <w:rPr>
          <w:rFonts w:ascii="GHEA Grapalat" w:hAnsi="GHEA Grapalat" w:cs="Sylfaen"/>
          <w:sz w:val="24"/>
          <w:szCs w:val="24"/>
        </w:rPr>
        <w:t>քան</w:t>
      </w:r>
      <w:r w:rsidRPr="00E93EB8">
        <w:rPr>
          <w:rFonts w:ascii="GHEA Grapalat" w:hAnsi="GHEA Grapalat" w:cs="Sylfaen"/>
          <w:sz w:val="24"/>
          <w:szCs w:val="24"/>
          <w:lang w:val="en-US"/>
        </w:rPr>
        <w:t xml:space="preserve"> 30 </w:t>
      </w:r>
      <w:r w:rsidRPr="00E93EB8">
        <w:rPr>
          <w:rFonts w:ascii="GHEA Grapalat" w:hAnsi="GHEA Grapalat" w:cs="Sylfaen"/>
          <w:sz w:val="24"/>
          <w:szCs w:val="24"/>
        </w:rPr>
        <w:t>օր</w:t>
      </w:r>
      <w:r w:rsidRPr="00E93EB8">
        <w:rPr>
          <w:rFonts w:ascii="GHEA Grapalat" w:hAnsi="GHEA Grapalat" w:cs="Sylfaen"/>
          <w:sz w:val="24"/>
          <w:szCs w:val="24"/>
          <w:lang w:val="en-US"/>
        </w:rPr>
        <w:t xml:space="preserve"> </w:t>
      </w:r>
      <w:r w:rsidRPr="00E93EB8">
        <w:rPr>
          <w:rFonts w:ascii="GHEA Grapalat" w:hAnsi="GHEA Grapalat" w:cs="Sylfaen"/>
          <w:sz w:val="24"/>
          <w:szCs w:val="24"/>
        </w:rPr>
        <w:t>առաջ։</w:t>
      </w:r>
    </w:p>
    <w:p w:rsidR="00B260C5" w:rsidRPr="000A6C35" w:rsidRDefault="00B260C5" w:rsidP="00B260C5">
      <w:pPr>
        <w:autoSpaceDE w:val="0"/>
        <w:autoSpaceDN w:val="0"/>
        <w:adjustRightInd w:val="0"/>
        <w:spacing w:after="0" w:line="240" w:lineRule="auto"/>
        <w:ind w:firstLine="708"/>
        <w:jc w:val="both"/>
        <w:rPr>
          <w:rFonts w:ascii="GHEA Grapalat" w:hAnsi="GHEA Grapalat" w:cs="Sylfaen"/>
          <w:sz w:val="24"/>
          <w:szCs w:val="24"/>
          <w:lang w:val="en-US"/>
        </w:rPr>
      </w:pPr>
    </w:p>
    <w:p w:rsidR="00B260C5" w:rsidRPr="006B3A30" w:rsidRDefault="00E93EB8" w:rsidP="00B260C5">
      <w:pPr>
        <w:autoSpaceDE w:val="0"/>
        <w:autoSpaceDN w:val="0"/>
        <w:adjustRightInd w:val="0"/>
        <w:spacing w:after="0" w:line="240" w:lineRule="auto"/>
        <w:ind w:firstLine="708"/>
        <w:jc w:val="both"/>
        <w:rPr>
          <w:rFonts w:ascii="GHEA Grapalat" w:hAnsi="GHEA Grapalat" w:cs="Sylfaen"/>
          <w:b/>
          <w:sz w:val="24"/>
          <w:szCs w:val="24"/>
        </w:rPr>
      </w:pPr>
      <w:r w:rsidRPr="00E93EB8">
        <w:rPr>
          <w:rFonts w:ascii="GHEA Grapalat" w:hAnsi="GHEA Grapalat" w:cs="Sylfaen"/>
          <w:b/>
          <w:sz w:val="24"/>
          <w:szCs w:val="24"/>
        </w:rPr>
        <w:t>Հոդված 13. Իրազեկումը ներկայացնելու ձևը</w:t>
      </w:r>
    </w:p>
    <w:p w:rsidR="00B260C5" w:rsidRPr="006B3A30" w:rsidRDefault="00B260C5" w:rsidP="00B260C5">
      <w:pPr>
        <w:autoSpaceDE w:val="0"/>
        <w:autoSpaceDN w:val="0"/>
        <w:adjustRightInd w:val="0"/>
        <w:spacing w:after="0" w:line="240" w:lineRule="auto"/>
        <w:jc w:val="both"/>
        <w:rPr>
          <w:rFonts w:ascii="GHEA Grapalat" w:hAnsi="GHEA Grapalat" w:cs="Sylfaen"/>
          <w:sz w:val="24"/>
          <w:szCs w:val="24"/>
        </w:rPr>
      </w:pPr>
    </w:p>
    <w:p w:rsidR="00B260C5" w:rsidRPr="006B3A30" w:rsidRDefault="00E93EB8" w:rsidP="00690A60">
      <w:pPr>
        <w:pStyle w:val="Listenabsatz"/>
        <w:numPr>
          <w:ilvl w:val="0"/>
          <w:numId w:val="30"/>
        </w:numPr>
        <w:autoSpaceDE w:val="0"/>
        <w:autoSpaceDN w:val="0"/>
        <w:adjustRightInd w:val="0"/>
        <w:spacing w:after="0" w:line="240" w:lineRule="auto"/>
        <w:ind w:left="0" w:firstLine="709"/>
        <w:jc w:val="both"/>
        <w:rPr>
          <w:rFonts w:ascii="GHEA Grapalat" w:hAnsi="GHEA Grapalat" w:cs="Sylfaen"/>
          <w:sz w:val="24"/>
          <w:szCs w:val="24"/>
          <w:lang w:val="ru-RU"/>
        </w:rPr>
      </w:pPr>
      <w:proofErr w:type="spellStart"/>
      <w:r w:rsidRPr="00E93EB8">
        <w:rPr>
          <w:rFonts w:ascii="GHEA Grapalat" w:hAnsi="GHEA Grapalat" w:cs="Sylfaen"/>
          <w:sz w:val="24"/>
          <w:szCs w:val="24"/>
        </w:rPr>
        <w:t>Իրազեկումը</w:t>
      </w:r>
      <w:proofErr w:type="spellEnd"/>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rPr>
        <w:t>ներկայացվ</w:t>
      </w:r>
      <w:r w:rsidR="0081388B">
        <w:rPr>
          <w:rFonts w:ascii="GHEA Grapalat" w:hAnsi="GHEA Grapalat" w:cs="Sylfaen"/>
          <w:sz w:val="24"/>
          <w:szCs w:val="24"/>
        </w:rPr>
        <w:t>ում</w:t>
      </w:r>
      <w:proofErr w:type="spellEnd"/>
      <w:r w:rsidRPr="00E93EB8">
        <w:rPr>
          <w:rFonts w:ascii="GHEA Grapalat" w:hAnsi="GHEA Grapalat" w:cs="Sylfaen"/>
          <w:sz w:val="24"/>
          <w:szCs w:val="24"/>
          <w:lang w:val="ru-RU"/>
        </w:rPr>
        <w:t xml:space="preserve"> </w:t>
      </w:r>
      <w:r w:rsidR="0081388B">
        <w:rPr>
          <w:rFonts w:ascii="GHEA Grapalat" w:hAnsi="GHEA Grapalat" w:cs="Sylfaen"/>
          <w:sz w:val="24"/>
          <w:szCs w:val="24"/>
        </w:rPr>
        <w:t>է</w:t>
      </w:r>
      <w:r w:rsidRPr="00E93EB8">
        <w:rPr>
          <w:rFonts w:ascii="GHEA Grapalat" w:hAnsi="GHEA Grapalat" w:cs="Sylfaen"/>
          <w:sz w:val="24"/>
          <w:szCs w:val="24"/>
          <w:lang w:val="ru-RU"/>
        </w:rPr>
        <w:t xml:space="preserve"> </w:t>
      </w:r>
      <w:proofErr w:type="spellStart"/>
      <w:r w:rsidR="0081388B">
        <w:rPr>
          <w:rFonts w:ascii="GHEA Grapalat" w:hAnsi="GHEA Grapalat" w:cs="Sylfaen"/>
          <w:sz w:val="24"/>
          <w:szCs w:val="24"/>
          <w:lang w:val="en-US"/>
        </w:rPr>
        <w:t>գրավոր</w:t>
      </w:r>
      <w:proofErr w:type="spellEnd"/>
      <w:r w:rsidR="008C218A" w:rsidRPr="00E93EB8">
        <w:rPr>
          <w:rFonts w:ascii="GHEA Grapalat" w:hAnsi="GHEA Grapalat" w:cs="Sylfaen"/>
          <w:sz w:val="24"/>
          <w:szCs w:val="24"/>
          <w:lang w:val="ru-RU"/>
        </w:rPr>
        <w:t>`</w:t>
      </w:r>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rPr>
        <w:t>անձամբ</w:t>
      </w:r>
      <w:proofErr w:type="spellEnd"/>
      <w:r w:rsidR="008C218A" w:rsidRPr="00694BD7">
        <w:rPr>
          <w:rFonts w:ascii="GHEA Grapalat" w:hAnsi="GHEA Grapalat" w:cs="Sylfaen"/>
          <w:sz w:val="24"/>
          <w:szCs w:val="24"/>
          <w:lang w:val="ru-RU"/>
        </w:rPr>
        <w:t xml:space="preserve"> </w:t>
      </w:r>
      <w:proofErr w:type="spellStart"/>
      <w:r w:rsidR="008C218A">
        <w:rPr>
          <w:rFonts w:ascii="GHEA Grapalat" w:hAnsi="GHEA Grapalat" w:cs="Sylfaen"/>
          <w:sz w:val="24"/>
          <w:szCs w:val="24"/>
          <w:lang w:val="en-US"/>
        </w:rPr>
        <w:t>կամ</w:t>
      </w:r>
      <w:proofErr w:type="spellEnd"/>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rPr>
        <w:t>փոստով</w:t>
      </w:r>
      <w:proofErr w:type="spellEnd"/>
      <w:r w:rsidRPr="00E93EB8">
        <w:rPr>
          <w:rFonts w:ascii="GHEA Grapalat" w:hAnsi="GHEA Grapalat" w:cs="Sylfaen"/>
          <w:sz w:val="24"/>
          <w:szCs w:val="24"/>
        </w:rPr>
        <w:t>։</w:t>
      </w:r>
    </w:p>
    <w:p w:rsidR="00B260C5" w:rsidRPr="006B3A30" w:rsidRDefault="00B260C5" w:rsidP="00B260C5">
      <w:pPr>
        <w:autoSpaceDE w:val="0"/>
        <w:autoSpaceDN w:val="0"/>
        <w:adjustRightInd w:val="0"/>
        <w:spacing w:after="0" w:line="240" w:lineRule="auto"/>
        <w:jc w:val="both"/>
        <w:rPr>
          <w:rFonts w:ascii="GHEA Grapalat" w:hAnsi="GHEA Grapalat" w:cs="Sylfaen"/>
          <w:sz w:val="24"/>
          <w:szCs w:val="24"/>
        </w:rPr>
      </w:pPr>
    </w:p>
    <w:p w:rsidR="007137A1" w:rsidRDefault="00E93EB8">
      <w:pPr>
        <w:spacing w:after="0"/>
        <w:ind w:firstLine="708"/>
        <w:jc w:val="both"/>
        <w:rPr>
          <w:rFonts w:ascii="GHEA Grapalat" w:hAnsi="GHEA Grapalat" w:cs="Sylfaen"/>
          <w:b/>
          <w:sz w:val="24"/>
          <w:szCs w:val="24"/>
        </w:rPr>
      </w:pPr>
      <w:r w:rsidRPr="00E93EB8">
        <w:rPr>
          <w:rFonts w:ascii="GHEA Grapalat" w:hAnsi="GHEA Grapalat" w:cs="Sylfaen"/>
          <w:b/>
          <w:sz w:val="24"/>
          <w:szCs w:val="24"/>
        </w:rPr>
        <w:t>Հոդված 14.  Իրազեկմանը ներկայացվող պահանջները</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1. Իրազեկման մեջ պետք է նշվի.</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 xml:space="preserve">1) հավաքի վայրը, </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2) հավաքի սկզբի և ավարտի մոտավոր ժամանակը,</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3) հավաքի նպատակը,</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 xml:space="preserve">4) մասնակիցների սպասվող թիվը, </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 xml:space="preserve">5) հավաքի անցկացման </w:t>
      </w:r>
      <w:proofErr w:type="spellStart"/>
      <w:r w:rsidR="0081388B">
        <w:rPr>
          <w:rFonts w:ascii="GHEA Grapalat" w:hAnsi="GHEA Grapalat" w:cs="Sylfaen"/>
          <w:sz w:val="24"/>
          <w:szCs w:val="24"/>
          <w:lang w:val="en-US"/>
        </w:rPr>
        <w:t>ժամանակ</w:t>
      </w:r>
      <w:proofErr w:type="spellEnd"/>
      <w:r w:rsidRPr="00E93EB8">
        <w:rPr>
          <w:rFonts w:ascii="GHEA Grapalat" w:hAnsi="GHEA Grapalat" w:cs="Sylfaen"/>
          <w:sz w:val="24"/>
          <w:szCs w:val="24"/>
        </w:rPr>
        <w:t xml:space="preserve"> օգտագործվելիք առարկաները կամ տեխնիկական միջոցները, </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 xml:space="preserve">6) կարգադրիչների նախատեսվող թիվը,  </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7) երթի դեպքում՝ երթի ուղին և ժամանակացույցը,</w:t>
      </w:r>
    </w:p>
    <w:p w:rsidR="007137A1" w:rsidRDefault="00E93EB8">
      <w:pPr>
        <w:spacing w:after="0"/>
        <w:ind w:firstLine="708"/>
        <w:jc w:val="both"/>
        <w:rPr>
          <w:rFonts w:ascii="GHEA Grapalat" w:hAnsi="GHEA Grapalat" w:cs="Sylfaen"/>
          <w:sz w:val="24"/>
          <w:szCs w:val="24"/>
        </w:rPr>
      </w:pPr>
      <w:r w:rsidRPr="00E93EB8">
        <w:rPr>
          <w:rFonts w:ascii="GHEA Grapalat" w:hAnsi="GHEA Grapalat" w:cs="Sylfaen"/>
          <w:sz w:val="24"/>
          <w:szCs w:val="24"/>
        </w:rPr>
        <w:t>8) կազմակերպիչների</w:t>
      </w:r>
      <w:r w:rsidR="00EE2F8B" w:rsidRPr="00EE2F8B">
        <w:rPr>
          <w:rFonts w:ascii="GHEA Grapalat" w:hAnsi="GHEA Grapalat" w:cs="Sylfaen"/>
          <w:sz w:val="24"/>
          <w:szCs w:val="24"/>
        </w:rPr>
        <w:t xml:space="preserve"> </w:t>
      </w:r>
      <w:r w:rsidR="00EE2F8B" w:rsidRPr="00111A39">
        <w:rPr>
          <w:rFonts w:ascii="GHEA Grapalat" w:hAnsi="GHEA Grapalat" w:cs="Sylfaen"/>
          <w:sz w:val="24"/>
          <w:szCs w:val="24"/>
        </w:rPr>
        <w:t>անձնագրի կամ անձը հաստատող այլ փաստաթղթի տվյալները, հեռախոսահամարները, փոստային և էլեկտրոնային հասցեները</w:t>
      </w:r>
      <w:r w:rsidRPr="00E93EB8">
        <w:rPr>
          <w:rFonts w:ascii="GHEA Grapalat" w:hAnsi="GHEA Grapalat" w:cs="Sylfaen"/>
          <w:sz w:val="24"/>
          <w:szCs w:val="24"/>
        </w:rPr>
        <w:t xml:space="preserve">, իսկ եթե կազմակերպիչն ու հավաքի ղեկավարը  տարբեր անձինք են` նաև հավաքի ղեկավարի անձնագրի կամ անձը հաստատող այլ փաստաթղթի տվյալները, </w:t>
      </w:r>
      <w:r w:rsidR="0081388B" w:rsidRPr="00402705">
        <w:rPr>
          <w:rFonts w:ascii="GHEA Grapalat" w:hAnsi="GHEA Grapalat" w:cs="Sylfaen"/>
          <w:sz w:val="24"/>
          <w:szCs w:val="24"/>
        </w:rPr>
        <w:t>փոստային</w:t>
      </w:r>
      <w:r w:rsidR="00297107">
        <w:rPr>
          <w:rFonts w:ascii="GHEA Grapalat" w:hAnsi="GHEA Grapalat" w:cs="Sylfaen"/>
          <w:sz w:val="24"/>
          <w:szCs w:val="24"/>
        </w:rPr>
        <w:t xml:space="preserve"> </w:t>
      </w:r>
      <w:proofErr w:type="spellStart"/>
      <w:r w:rsidR="0081388B">
        <w:rPr>
          <w:rFonts w:ascii="GHEA Grapalat" w:hAnsi="GHEA Grapalat" w:cs="Sylfaen"/>
          <w:sz w:val="24"/>
          <w:szCs w:val="24"/>
          <w:lang w:val="en-US"/>
        </w:rPr>
        <w:t>հասցեն</w:t>
      </w:r>
      <w:proofErr w:type="spellEnd"/>
      <w:r w:rsidRPr="00E93EB8">
        <w:rPr>
          <w:rFonts w:ascii="GHEA Grapalat" w:hAnsi="GHEA Grapalat" w:cs="Sylfaen"/>
          <w:sz w:val="24"/>
          <w:szCs w:val="24"/>
        </w:rPr>
        <w:t xml:space="preserve"> </w:t>
      </w:r>
      <w:r w:rsidR="0081388B">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առկայության</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դեպքում</w:t>
      </w:r>
      <w:proofErr w:type="spellEnd"/>
      <w:r w:rsidRPr="00E93EB8">
        <w:rPr>
          <w:rFonts w:ascii="GHEA Grapalat" w:hAnsi="GHEA Grapalat" w:cs="Sylfaen"/>
          <w:sz w:val="24"/>
          <w:szCs w:val="24"/>
        </w:rPr>
        <w:t>` հեռախոսահամարները և էլեկտրոնային հասցեն։</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2. Իրավաբանական անձի կողմից հավաք կազմակերպվելու դեպքում իրազեկման հետ ներկայացվում է նաև այդ մաuին իրավաբանական անձի ղեկավար</w:t>
      </w:r>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մարմն</w:t>
      </w:r>
      <w:proofErr w:type="spellEnd"/>
      <w:r w:rsidRPr="00E93EB8">
        <w:rPr>
          <w:rFonts w:ascii="GHEA Grapalat" w:hAnsi="GHEA Grapalat" w:cs="Sylfaen"/>
          <w:sz w:val="24"/>
          <w:szCs w:val="24"/>
        </w:rPr>
        <w:t>ի</w:t>
      </w:r>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կամ</w:t>
      </w:r>
      <w:proofErr w:type="spellEnd"/>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կառավարման</w:t>
      </w:r>
      <w:proofErr w:type="spellEnd"/>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մարմնի</w:t>
      </w:r>
      <w:proofErr w:type="spellEnd"/>
      <w:r w:rsidRPr="00E93EB8">
        <w:rPr>
          <w:rFonts w:ascii="GHEA Grapalat" w:hAnsi="GHEA Grapalat" w:cs="Sylfaen"/>
          <w:sz w:val="24"/>
          <w:szCs w:val="24"/>
        </w:rPr>
        <w:t xml:space="preserve"> որոշումը։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3. Եթե հավաքի վայրը պետական կամ համայնքային սեփականություն հանդիսացող բացօթյա տարածք է, որը հանձնված է վարձակալության, կամ մասնավոր սեփականություն հանդիսացող բացօթյա</w:t>
      </w:r>
      <w:r w:rsidR="00617FD6" w:rsidRPr="00617FD6">
        <w:rPr>
          <w:rFonts w:ascii="GHEA Grapalat" w:hAnsi="GHEA Grapalat" w:cs="Sylfaen"/>
          <w:sz w:val="24"/>
          <w:szCs w:val="24"/>
        </w:rPr>
        <w:t xml:space="preserve"> </w:t>
      </w:r>
      <w:r w:rsidRPr="00E93EB8">
        <w:rPr>
          <w:rFonts w:ascii="GHEA Grapalat" w:hAnsi="GHEA Grapalat" w:cs="Sylfaen"/>
          <w:sz w:val="24"/>
          <w:szCs w:val="24"/>
        </w:rPr>
        <w:t xml:space="preserve">տարածք </w:t>
      </w:r>
      <w:proofErr w:type="spellStart"/>
      <w:r w:rsidR="00617FD6">
        <w:rPr>
          <w:rFonts w:ascii="GHEA Grapalat" w:hAnsi="GHEA Grapalat" w:cs="Sylfaen"/>
          <w:sz w:val="24"/>
          <w:szCs w:val="24"/>
          <w:lang w:val="en-US"/>
        </w:rPr>
        <w:t>կամ</w:t>
      </w:r>
      <w:proofErr w:type="spellEnd"/>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շինություն</w:t>
      </w:r>
      <w:proofErr w:type="spellEnd"/>
      <w:r w:rsidR="00617FD6" w:rsidRPr="00E93EB8">
        <w:rPr>
          <w:rFonts w:ascii="GHEA Grapalat" w:hAnsi="GHEA Grapalat" w:cs="Sylfaen"/>
          <w:sz w:val="24"/>
          <w:szCs w:val="24"/>
        </w:rPr>
        <w:t xml:space="preserve"> </w:t>
      </w:r>
      <w:r w:rsidRPr="00E93EB8">
        <w:rPr>
          <w:rFonts w:ascii="GHEA Grapalat" w:hAnsi="GHEA Grapalat" w:cs="Sylfaen"/>
          <w:sz w:val="24"/>
          <w:szCs w:val="24"/>
        </w:rPr>
        <w:t xml:space="preserve">է, ապա իրազեկման հետ ներկայացվում է նաև վարձակալի կամ սեփականտիրոջ գրավոր համաձայնությունը հավաքի անցկացման վերաբերյալ։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4. </w:t>
      </w:r>
      <w:proofErr w:type="spellStart"/>
      <w:r w:rsidR="0081388B">
        <w:rPr>
          <w:rFonts w:ascii="GHEA Grapalat" w:hAnsi="GHEA Grapalat" w:cs="Sylfaen"/>
          <w:sz w:val="24"/>
          <w:szCs w:val="24"/>
          <w:lang w:val="en-US"/>
        </w:rPr>
        <w:t>Եթե</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կազմակերպչի</w:t>
      </w:r>
      <w:proofErr w:type="spellEnd"/>
      <w:r w:rsidRPr="00E93EB8">
        <w:rPr>
          <w:rFonts w:ascii="GHEA Grapalat" w:hAnsi="GHEA Grapalat" w:cs="Sylfaen"/>
          <w:sz w:val="24"/>
          <w:szCs w:val="24"/>
        </w:rPr>
        <w:t xml:space="preserve"> 14 </w:t>
      </w:r>
      <w:proofErr w:type="spellStart"/>
      <w:r w:rsidR="0081388B">
        <w:rPr>
          <w:rFonts w:ascii="GHEA Grapalat" w:hAnsi="GHEA Grapalat" w:cs="Sylfaen"/>
          <w:sz w:val="24"/>
          <w:szCs w:val="24"/>
          <w:lang w:val="en-US"/>
        </w:rPr>
        <w:t>տարին</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չի</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լրացել</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ապա</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նա</w:t>
      </w:r>
      <w:proofErr w:type="spellEnd"/>
      <w:r w:rsidRPr="00E93EB8">
        <w:rPr>
          <w:rFonts w:ascii="GHEA Grapalat" w:hAnsi="GHEA Grapalat" w:cs="Sylfaen"/>
          <w:sz w:val="24"/>
          <w:szCs w:val="24"/>
        </w:rPr>
        <w:t xml:space="preserve"> ներկայացնում </w:t>
      </w:r>
      <w:r w:rsidR="0081388B">
        <w:rPr>
          <w:rFonts w:ascii="GHEA Grapalat" w:hAnsi="GHEA Grapalat" w:cs="Sylfaen"/>
          <w:sz w:val="24"/>
          <w:szCs w:val="24"/>
          <w:lang w:val="en-US"/>
        </w:rPr>
        <w:t>է</w:t>
      </w:r>
      <w:r w:rsidRPr="00E93EB8">
        <w:rPr>
          <w:rFonts w:ascii="GHEA Grapalat" w:hAnsi="GHEA Grapalat" w:cs="Sylfaen"/>
          <w:sz w:val="24"/>
          <w:szCs w:val="24"/>
        </w:rPr>
        <w:t xml:space="preserve"> նաև իր օրինական ներկայացուցիչների գրավոր համաձայնությունը։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5. Կազմակերպիչը պարտավոր է սույն հոդվածի 1–ին մասում նշված  տվյալներում փոփոխությունների մասին անհապաղ, բայց ոչ ուշ, քան հավաքը սկսելուց 1 </w:t>
      </w:r>
      <w:proofErr w:type="spellStart"/>
      <w:r w:rsidR="00617FD6">
        <w:rPr>
          <w:rFonts w:ascii="GHEA Grapalat" w:hAnsi="GHEA Grapalat" w:cs="Sylfaen"/>
          <w:sz w:val="24"/>
          <w:szCs w:val="24"/>
          <w:lang w:val="en-US"/>
        </w:rPr>
        <w:t>օր</w:t>
      </w:r>
      <w:proofErr w:type="spellEnd"/>
      <w:r w:rsidRPr="00E93EB8">
        <w:rPr>
          <w:rFonts w:ascii="GHEA Grapalat" w:hAnsi="GHEA Grapalat" w:cs="Sylfaen"/>
          <w:sz w:val="24"/>
          <w:szCs w:val="24"/>
        </w:rPr>
        <w:t xml:space="preserve"> առաջ տեղեկացնել լիազոր մարմնին։ Այդ փոփոխությունները չեն կարող փոխել ի գիտություն ընդունված հավաքի էությունը։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6. Եթե կազմակերպիչը փոխում է սույն հոդվածի 1–ին </w:t>
      </w:r>
      <w:r w:rsidR="00617FD6">
        <w:rPr>
          <w:rFonts w:ascii="GHEA Grapalat" w:hAnsi="GHEA Grapalat" w:cs="Sylfaen"/>
          <w:sz w:val="24"/>
          <w:szCs w:val="24"/>
        </w:rPr>
        <w:t>մաս</w:t>
      </w:r>
      <w:r w:rsidR="00617FD6">
        <w:rPr>
          <w:rFonts w:ascii="GHEA Grapalat" w:hAnsi="GHEA Grapalat" w:cs="Sylfaen"/>
          <w:sz w:val="24"/>
          <w:szCs w:val="24"/>
          <w:lang w:val="en-US"/>
        </w:rPr>
        <w:t>ի</w:t>
      </w:r>
      <w:r w:rsidR="00617FD6" w:rsidRPr="00617FD6">
        <w:rPr>
          <w:rFonts w:ascii="GHEA Grapalat" w:hAnsi="GHEA Grapalat" w:cs="Sylfaen"/>
          <w:sz w:val="24"/>
          <w:szCs w:val="24"/>
        </w:rPr>
        <w:t xml:space="preserve"> 1-</w:t>
      </w:r>
      <w:proofErr w:type="spellStart"/>
      <w:r w:rsidR="00617FD6">
        <w:rPr>
          <w:rFonts w:ascii="GHEA Grapalat" w:hAnsi="GHEA Grapalat" w:cs="Sylfaen"/>
          <w:sz w:val="24"/>
          <w:szCs w:val="24"/>
          <w:lang w:val="en-US"/>
        </w:rPr>
        <w:t>ին</w:t>
      </w:r>
      <w:proofErr w:type="spellEnd"/>
      <w:r w:rsidR="00617FD6" w:rsidRPr="00617FD6">
        <w:rPr>
          <w:rFonts w:ascii="GHEA Grapalat" w:hAnsi="GHEA Grapalat" w:cs="Sylfaen"/>
          <w:sz w:val="24"/>
          <w:szCs w:val="24"/>
        </w:rPr>
        <w:t>, 2-</w:t>
      </w:r>
      <w:proofErr w:type="spellStart"/>
      <w:r w:rsidR="00617FD6">
        <w:rPr>
          <w:rFonts w:ascii="GHEA Grapalat" w:hAnsi="GHEA Grapalat" w:cs="Sylfaen"/>
          <w:sz w:val="24"/>
          <w:szCs w:val="24"/>
          <w:lang w:val="en-US"/>
        </w:rPr>
        <w:t>րդ</w:t>
      </w:r>
      <w:proofErr w:type="spellEnd"/>
      <w:r w:rsidR="00617FD6" w:rsidRPr="00617FD6">
        <w:rPr>
          <w:rFonts w:ascii="GHEA Grapalat" w:hAnsi="GHEA Grapalat" w:cs="Sylfaen"/>
          <w:sz w:val="24"/>
          <w:szCs w:val="24"/>
        </w:rPr>
        <w:t xml:space="preserve"> </w:t>
      </w:r>
      <w:r w:rsidR="00617FD6">
        <w:rPr>
          <w:rFonts w:ascii="GHEA Grapalat" w:hAnsi="GHEA Grapalat" w:cs="Sylfaen"/>
          <w:sz w:val="24"/>
          <w:szCs w:val="24"/>
          <w:lang w:val="en-US"/>
        </w:rPr>
        <w:t>և</w:t>
      </w:r>
      <w:r w:rsidR="00617FD6" w:rsidRPr="00617FD6">
        <w:rPr>
          <w:rFonts w:ascii="GHEA Grapalat" w:hAnsi="GHEA Grapalat" w:cs="Sylfaen"/>
          <w:sz w:val="24"/>
          <w:szCs w:val="24"/>
        </w:rPr>
        <w:t xml:space="preserve"> 7-</w:t>
      </w:r>
      <w:proofErr w:type="spellStart"/>
      <w:r w:rsidR="00617FD6">
        <w:rPr>
          <w:rFonts w:ascii="GHEA Grapalat" w:hAnsi="GHEA Grapalat" w:cs="Sylfaen"/>
          <w:sz w:val="24"/>
          <w:szCs w:val="24"/>
          <w:lang w:val="en-US"/>
        </w:rPr>
        <w:t>րդ</w:t>
      </w:r>
      <w:proofErr w:type="spellEnd"/>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կետերում</w:t>
      </w:r>
      <w:proofErr w:type="spellEnd"/>
      <w:r w:rsidRPr="00E93EB8">
        <w:rPr>
          <w:rFonts w:ascii="GHEA Grapalat" w:hAnsi="GHEA Grapalat" w:cs="Sylfaen"/>
          <w:sz w:val="24"/>
          <w:szCs w:val="24"/>
        </w:rPr>
        <w:t xml:space="preserve"> նշված  տվյալներից որևէ մեկը, որը փոխում է հավաքի էությունը, ապա դա համարվում է նոր իրազեկում։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7. Եթե իրազեկումը պարունակում է ձևական սխալներ, որոնք կարող են շտկվել, ապա լիազոր մարմինը դրանք մատնացույց է անում ՝ նրան հնարավորություն ընձեռելով շտկելու այդ սխալները, կամ ինքն է շտկում դրանք՝ կազմակերպչին նախապես կամ հետագայում իրազեկելով այդ մասին։  Եթե իրազեկման մեջ նշված տվյալները ամբողջական չեն, ապա լիազոր մարմինը կազմակերպչին առաջարկում է </w:t>
      </w:r>
      <w:proofErr w:type="spellStart"/>
      <w:r w:rsidR="00617FD6">
        <w:rPr>
          <w:rFonts w:ascii="GHEA Grapalat" w:hAnsi="GHEA Grapalat" w:cs="Sylfaen"/>
          <w:sz w:val="24"/>
          <w:szCs w:val="24"/>
          <w:lang w:val="en-US"/>
        </w:rPr>
        <w:t>իր</w:t>
      </w:r>
      <w:proofErr w:type="spellEnd"/>
      <w:r w:rsidR="00617FD6" w:rsidRPr="00617FD6">
        <w:rPr>
          <w:rFonts w:ascii="GHEA Grapalat" w:hAnsi="GHEA Grapalat" w:cs="Sylfaen"/>
          <w:sz w:val="24"/>
          <w:szCs w:val="24"/>
        </w:rPr>
        <w:t xml:space="preserve"> </w:t>
      </w:r>
      <w:proofErr w:type="spellStart"/>
      <w:r w:rsidR="00617FD6">
        <w:rPr>
          <w:rFonts w:ascii="GHEA Grapalat" w:hAnsi="GHEA Grapalat" w:cs="Sylfaen"/>
          <w:sz w:val="24"/>
          <w:szCs w:val="24"/>
          <w:lang w:val="en-US"/>
        </w:rPr>
        <w:t>կողմից</w:t>
      </w:r>
      <w:proofErr w:type="spellEnd"/>
      <w:r w:rsidR="00617FD6" w:rsidRPr="00617FD6">
        <w:rPr>
          <w:rFonts w:ascii="GHEA Grapalat" w:hAnsi="GHEA Grapalat" w:cs="Sylfaen"/>
          <w:sz w:val="24"/>
          <w:szCs w:val="24"/>
        </w:rPr>
        <w:t xml:space="preserve"> </w:t>
      </w:r>
      <w:r w:rsidRPr="00E93EB8">
        <w:rPr>
          <w:rFonts w:ascii="GHEA Grapalat" w:hAnsi="GHEA Grapalat" w:cs="Sylfaen"/>
          <w:sz w:val="24"/>
          <w:szCs w:val="24"/>
        </w:rPr>
        <w:t>սահմանված ժամկետում համալրել դրանք։</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 xml:space="preserve">Հոդված 15. Իրազեկումների մուտքագրումը </w:t>
      </w:r>
    </w:p>
    <w:p w:rsidR="007137A1" w:rsidRDefault="00E93EB8">
      <w:pPr>
        <w:ind w:firstLine="708"/>
        <w:jc w:val="both"/>
        <w:rPr>
          <w:rFonts w:ascii="GHEA Grapalat" w:hAnsi="GHEA Grapalat" w:cs="Sylfaen"/>
          <w:b/>
          <w:sz w:val="24"/>
          <w:szCs w:val="24"/>
        </w:rPr>
      </w:pPr>
      <w:r w:rsidRPr="00E93EB8">
        <w:rPr>
          <w:rFonts w:ascii="GHEA Grapalat" w:hAnsi="GHEA Grapalat" w:cs="Sylfaen"/>
          <w:sz w:val="24"/>
          <w:szCs w:val="24"/>
        </w:rPr>
        <w:t xml:space="preserve">1. Լիազոր մարմնին ներկայացված իրազեկումները </w:t>
      </w:r>
      <w:proofErr w:type="spellStart"/>
      <w:r w:rsidR="00C8660C">
        <w:rPr>
          <w:rFonts w:ascii="GHEA Grapalat" w:hAnsi="GHEA Grapalat" w:cs="Sylfaen"/>
          <w:sz w:val="24"/>
          <w:szCs w:val="24"/>
          <w:lang w:val="en-US"/>
        </w:rPr>
        <w:t>գրանցվում</w:t>
      </w:r>
      <w:proofErr w:type="spellEnd"/>
      <w:r w:rsidRPr="00E93EB8">
        <w:rPr>
          <w:rFonts w:ascii="GHEA Grapalat" w:hAnsi="GHEA Grapalat" w:cs="Sylfaen"/>
          <w:sz w:val="24"/>
          <w:szCs w:val="24"/>
        </w:rPr>
        <w:t xml:space="preserve"> են այդ նպատակով վարվող հատուկ գրանցամատյանում` ըuտ դրանք uտանալու հերթականության, իuկ դրանց պատճենները փակցվում են լիազոր մարմնի վարչական շենքում` բոլորի համար մատչելի ու տեuանելի տեղում։ Եթե լիազոր մարմինն ունի համացանցային կայք էջ, ապա դրանք տեղադվում են այդ էջում։ Իրազեկումների գրանցամատյանի վարման կարգն ու ձևը հաստատում է համայնքի ավագանին:</w:t>
      </w:r>
    </w:p>
    <w:p w:rsidR="00B260C5" w:rsidRPr="006B3A30" w:rsidRDefault="00E93EB8" w:rsidP="00B260C5">
      <w:pPr>
        <w:autoSpaceDE w:val="0"/>
        <w:autoSpaceDN w:val="0"/>
        <w:adjustRightInd w:val="0"/>
        <w:spacing w:after="0" w:line="240" w:lineRule="auto"/>
        <w:ind w:firstLine="708"/>
        <w:jc w:val="both"/>
        <w:rPr>
          <w:rFonts w:ascii="GHEA Grapalat" w:hAnsi="GHEA Grapalat" w:cs="Sylfaen"/>
          <w:sz w:val="24"/>
          <w:szCs w:val="24"/>
        </w:rPr>
      </w:pPr>
      <w:r w:rsidRPr="00E93EB8">
        <w:rPr>
          <w:rFonts w:ascii="GHEA Grapalat" w:hAnsi="GHEA Grapalat" w:cs="Sylfaen"/>
          <w:b/>
          <w:sz w:val="24"/>
          <w:szCs w:val="24"/>
        </w:rPr>
        <w:t xml:space="preserve">Հոդված 16. Իրազեկման քննարկման կարգը </w:t>
      </w:r>
    </w:p>
    <w:p w:rsidR="00B260C5" w:rsidRPr="006B3A30" w:rsidRDefault="00B260C5" w:rsidP="00B260C5">
      <w:pPr>
        <w:autoSpaceDE w:val="0"/>
        <w:autoSpaceDN w:val="0"/>
        <w:adjustRightInd w:val="0"/>
        <w:spacing w:after="0" w:line="240" w:lineRule="auto"/>
        <w:ind w:firstLine="708"/>
        <w:jc w:val="both"/>
        <w:rPr>
          <w:rFonts w:ascii="GHEA Grapalat" w:hAnsi="GHEA Grapalat" w:cs="Sylfaen"/>
          <w:sz w:val="24"/>
          <w:szCs w:val="24"/>
        </w:rPr>
      </w:pP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Լիազոր մարմինն իրազեկումը քննարկում է ըստ իրազեկումների մուտքագրման հերթականության: Եթե իրազեկումը ներկայացվել է հավաքի անցկացման օրվանից 30 օրից մինչև 14 օր առաջ, ապա լիազոր մարմինն իրազեկումը քննարկում է մուտքագրվելու պահից 5 օրվա ընթացքում, իսկ եթե իրազեկումը ներկայացվել է հավաքի անցկացման օրվանից 13 օրից մինչև 7 օր առաջ, ապա լիազոր մարմինը իրազեկումը քննարկում է մուտքագրվելու պահից 48 ժամվա ընթացքում:</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2. Լիազոր մարմինը իրազեկումը մուտքագրելուց հետո այն անհապաղ ուղարկում է ոստիկանություն` հավաքի անցկացման վերաբերյալ  կարծիք ստանալու նպատակով։</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 xml:space="preserve">Հոդված 17. Լսումներ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Լիազոր մարմինը լսումներ է անցկացնում, եթե</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ոստիկանությունը ներկայացրել է հավաքի նկատմամբ առանձին սահմանափակումներ կիրառելու կամ այն արգելելու վերաբերյալ կարծիք,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 2) լիազոր մարմինը մտադիր է հավաքի անցկացման համար պայմաններ առաջադրել, կամ սահմանափակումներ կիրառել կամ արգելել հավաքը։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Լիազոր մարմինը կազմակերպիչներին սույն օրենքի 22 – րդ հոդվածի 1- ին և 3 – րդ մասերով սահմանված կարգով ծանուցում է լսումների անցկացման տեղի և ժամանակի մասին։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3. Լիազոր մարմինը լսմանը մասնակցելու համար կարող է հրավիրել ոստիկանության ներկայացուցիչներին, ինչպես նաև այլ անձանց։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4. Լսումների ընթացակարգը uահմանում է լիազոր մարմինը։ Կազմակերպչին պետք է լիարժեք հնարավորություն տրվի ներկայացնելու իր տեuակետը։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5. Լսումներ կարող են </w:t>
      </w:r>
      <w:r w:rsidR="004365FA">
        <w:rPr>
          <w:rFonts w:ascii="GHEA Grapalat" w:hAnsi="GHEA Grapalat" w:cs="Sylfaen"/>
          <w:sz w:val="24"/>
          <w:szCs w:val="24"/>
        </w:rPr>
        <w:t>չ</w:t>
      </w:r>
      <w:r w:rsidR="004365FA">
        <w:rPr>
          <w:rFonts w:ascii="GHEA Grapalat" w:hAnsi="GHEA Grapalat" w:cs="Sylfaen"/>
          <w:sz w:val="24"/>
          <w:szCs w:val="24"/>
          <w:lang w:val="en-US"/>
        </w:rPr>
        <w:t>ա</w:t>
      </w:r>
      <w:r w:rsidRPr="00E93EB8">
        <w:rPr>
          <w:rFonts w:ascii="GHEA Grapalat" w:hAnsi="GHEA Grapalat" w:cs="Sylfaen"/>
          <w:sz w:val="24"/>
          <w:szCs w:val="24"/>
        </w:rPr>
        <w:t xml:space="preserve">նացկացվել, եթե իրազեկումն ակնհայտ անհիմն է։  </w:t>
      </w:r>
    </w:p>
    <w:p w:rsidR="00B260C5" w:rsidRPr="006B3A30" w:rsidRDefault="00B260C5" w:rsidP="00B260C5">
      <w:pPr>
        <w:autoSpaceDE w:val="0"/>
        <w:autoSpaceDN w:val="0"/>
        <w:adjustRightInd w:val="0"/>
        <w:spacing w:after="0" w:line="240" w:lineRule="auto"/>
        <w:ind w:firstLine="708"/>
        <w:jc w:val="both"/>
        <w:rPr>
          <w:rFonts w:ascii="GHEA Grapalat" w:hAnsi="GHEA Grapalat" w:cs="Sylfaen"/>
          <w:sz w:val="24"/>
          <w:szCs w:val="24"/>
        </w:rPr>
      </w:pP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 xml:space="preserve">Հոդված 18. Հավաքների անցկացման համար պայմաններ առաջադրելը և սահմանափակումները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Եթե լիազոր մարմնին ներկայացված իրազեկումից կամ նրա տրամադրության տակ գտնվող այլ տեղեկություններից պարզ է դառնում, որ նախատեսված հավաքի ժամանակը, վայրը կամ եղանակը անմիջականորեն կարող են հանգեցնել այլ անձանց սահմանադրական իրավունքների կամ հանրության շահերի անհամաչափ սահմանափակման, ապա լիազոր մարմինը հավաքի անցկացման համար կարող է առաջադրել պայմաններ։ Դրանք կարող են վերաբերել բացառապես հավաքի անցկացման ժամանակին, վայրին կամ եղանակին։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Պայմանների վերաբերյալ համաձայնություն ձեռք բերվելու դեպքում դրանք արձանագրվում են և կցվում գործին։ Պայմանների վերաբերյալ համաձայնություն ձեռք չբերվելու դեպքում լիազոր մարմինը որոշում է կայացնում հավաքի ժամանակի, վայրի կամ եղանակի նկատմամբ սահմանափակումներ սահմանելու մասին։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 xml:space="preserve">3. Հավաքի անցկացման համար սահմանվող սահմանափակումները չեն կարող աղավաղել հավաքի նպատակը կամ հավաքի մասնակիցների տարածքային մեկուսացման, ինչպես նաև հավաքի անցկացման ժամանակի </w:t>
      </w:r>
      <w:proofErr w:type="spellStart"/>
      <w:r w:rsidR="0081388B">
        <w:rPr>
          <w:rFonts w:ascii="GHEA Grapalat" w:hAnsi="GHEA Grapalat" w:cs="Sylfaen"/>
          <w:sz w:val="24"/>
          <w:szCs w:val="24"/>
          <w:lang w:val="en-US"/>
        </w:rPr>
        <w:t>կամ</w:t>
      </w:r>
      <w:proofErr w:type="spellEnd"/>
      <w:r w:rsidRPr="00E93EB8">
        <w:rPr>
          <w:rFonts w:ascii="GHEA Grapalat" w:hAnsi="GHEA Grapalat" w:cs="Sylfaen"/>
          <w:sz w:val="24"/>
          <w:szCs w:val="24"/>
        </w:rPr>
        <w:t xml:space="preserve"> </w:t>
      </w:r>
      <w:proofErr w:type="spellStart"/>
      <w:r w:rsidR="0081388B">
        <w:rPr>
          <w:rFonts w:ascii="GHEA Grapalat" w:hAnsi="GHEA Grapalat" w:cs="Sylfaen"/>
          <w:sz w:val="24"/>
          <w:szCs w:val="24"/>
          <w:lang w:val="en-US"/>
        </w:rPr>
        <w:t>վայրի</w:t>
      </w:r>
      <w:proofErr w:type="spellEnd"/>
      <w:r w:rsidRPr="00E93EB8">
        <w:rPr>
          <w:rFonts w:ascii="GHEA Grapalat" w:hAnsi="GHEA Grapalat" w:cs="Sylfaen"/>
          <w:sz w:val="24"/>
          <w:szCs w:val="24"/>
        </w:rPr>
        <w:t xml:space="preserve"> փոփոխության միջոցով էականորեն նվազեցնել դրա պոտենցիալ ներգործությունը կազմակերպիչների նախընտրած հանրային լսարանի վրա կամ որևէ այլ ձևով հանգեցնել հավաքի փաստացի արգելմանը։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4. Այլ վայր առաջարկվելու դեպքում պետք է, մասնավորապես, ապահովվի իրազեկման մեջ նշված՝ մաuնակիցների սպասվող թվով մաuնակցության հնարավորությունը, չպետք է առաջարկվեն կազմակերպիչների ընտրած համայնքի տարածքից դուրu վայրեր, իսկ առաջարկվող վայրը հնարավորինu պետք է մոտ լինի իրազեկման մեջ նշված վայրին։</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5. Հավաքի իրազեկման մեջ նշված ժամանակում և վայրում այլ, այդ թվում հակադարձ ուղղվածությամբ հավաքի անցկացումն ինքնին հիմք չէ հավաքի նկատմամբ սահմանափակումներ սահմանելու համար, եթե չկա դրանց մասնակիցների բախման անմիջական վտանգ։ Հակառակ դեպքում ավելի ուշ իրազեկված հավաքի հանդեպ կիրառվում են սույն հոդվածի 1 – ին և 2 – րդ մասերը։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b/>
          <w:sz w:val="24"/>
          <w:szCs w:val="24"/>
        </w:rPr>
        <w:t>Հոդված 19. Հավաքների անցկացումն արգելելը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Հավաքի անցկացումն արգելելու հիմքերն են, երբ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հավաքի նպատակը սահմանադրական կարգի բռնի տապալումը, ազգային, ռասայական, կրոնական ատելություն բորբոքելը, բռնություն կամ պատերազմ քարոզելն է.</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w:t>
      </w:r>
      <w:r w:rsidRPr="00E93EB8">
        <w:rPr>
          <w:rFonts w:ascii="GHEA Grapalat" w:hAnsi="GHEA Grapalat" w:cs="Sylfaen"/>
          <w:sz w:val="24"/>
          <w:szCs w:val="24"/>
          <w:lang w:val="en-US"/>
        </w:rPr>
        <w:t>ա</w:t>
      </w:r>
      <w:r w:rsidRPr="00E93EB8">
        <w:rPr>
          <w:rFonts w:ascii="GHEA Grapalat" w:hAnsi="GHEA Grapalat" w:cs="Sylfaen"/>
          <w:sz w:val="24"/>
          <w:szCs w:val="24"/>
        </w:rPr>
        <w:t>նձը սույն օրենքի համաձայն չունի հավաք կազմակերպելու իրավունք.</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3) հավաքն անցկացվելու է Հանրապետության Նախագահի, Ազգային Ժողովի, կառավարության նuտավայրերից, դատարաններից</w:t>
      </w:r>
      <w:r w:rsidR="00C8660C" w:rsidRPr="00C8660C">
        <w:rPr>
          <w:rFonts w:ascii="GHEA Grapalat" w:hAnsi="GHEA Grapalat" w:cs="Sylfaen"/>
          <w:sz w:val="24"/>
          <w:szCs w:val="24"/>
        </w:rPr>
        <w:t xml:space="preserve"> </w:t>
      </w:r>
      <w:proofErr w:type="spellStart"/>
      <w:r w:rsidR="00C8660C">
        <w:rPr>
          <w:rFonts w:ascii="GHEA Grapalat" w:hAnsi="GHEA Grapalat" w:cs="Sylfaen"/>
          <w:sz w:val="24"/>
          <w:szCs w:val="24"/>
          <w:lang w:val="en-US"/>
        </w:rPr>
        <w:t>կամ</w:t>
      </w:r>
      <w:proofErr w:type="spellEnd"/>
      <w:r w:rsidR="00C8660C" w:rsidRPr="00C8660C">
        <w:rPr>
          <w:rFonts w:ascii="GHEA Grapalat" w:hAnsi="GHEA Grapalat" w:cs="Sylfaen"/>
          <w:sz w:val="24"/>
          <w:szCs w:val="24"/>
        </w:rPr>
        <w:t xml:space="preserve"> </w:t>
      </w:r>
      <w:proofErr w:type="spellStart"/>
      <w:r w:rsidR="00C8660C">
        <w:rPr>
          <w:rFonts w:ascii="GHEA Grapalat" w:hAnsi="GHEA Grapalat" w:cs="Sylfaen"/>
          <w:sz w:val="24"/>
          <w:szCs w:val="24"/>
          <w:lang w:val="en-US"/>
        </w:rPr>
        <w:t>քրեակատարողական</w:t>
      </w:r>
      <w:proofErr w:type="spellEnd"/>
      <w:r w:rsidR="00C8660C" w:rsidRPr="00C8660C">
        <w:rPr>
          <w:rFonts w:ascii="GHEA Grapalat" w:hAnsi="GHEA Grapalat" w:cs="Sylfaen"/>
          <w:sz w:val="24"/>
          <w:szCs w:val="24"/>
        </w:rPr>
        <w:t xml:space="preserve"> </w:t>
      </w:r>
      <w:r w:rsidR="00C8660C">
        <w:rPr>
          <w:rFonts w:ascii="GHEA Grapalat" w:hAnsi="GHEA Grapalat" w:cs="Sylfaen"/>
          <w:sz w:val="24"/>
          <w:szCs w:val="24"/>
          <w:lang w:val="en-US"/>
        </w:rPr>
        <w:t>հիմնարկներից</w:t>
      </w:r>
      <w:r w:rsidRPr="00E93EB8">
        <w:rPr>
          <w:rFonts w:ascii="GHEA Grapalat" w:hAnsi="GHEA Grapalat" w:cs="Sylfaen"/>
          <w:sz w:val="24"/>
          <w:szCs w:val="24"/>
        </w:rPr>
        <w:t xml:space="preserve"> այնպիuի հեռավորության վրա, որը սպառնում է դրանց բնականոն գործունեությանը.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4) հավաքն անցկացվելու է «Հայաuտանի ատոմային էլեկտրակայան» ՓԲԸ-ից կամ գազի uտորգետնյա պահեuտարաններից կամ դրանց uպաuարկման կառույցներից կամ </w:t>
      </w:r>
      <w:r w:rsidR="00111A39">
        <w:rPr>
          <w:rFonts w:ascii="GHEA Grapalat" w:hAnsi="GHEA Grapalat" w:cs="Sylfaen"/>
          <w:sz w:val="24"/>
          <w:szCs w:val="24"/>
        </w:rPr>
        <w:t>«</w:t>
      </w:r>
      <w:r w:rsidRPr="00E93EB8">
        <w:rPr>
          <w:rFonts w:ascii="GHEA Grapalat" w:hAnsi="GHEA Grapalat" w:cs="Sylfaen"/>
          <w:sz w:val="24"/>
          <w:szCs w:val="24"/>
        </w:rPr>
        <w:t>Oրբիտա 2</w:t>
      </w:r>
      <w:r w:rsidR="00111A39">
        <w:rPr>
          <w:rFonts w:ascii="GHEA Grapalat" w:hAnsi="GHEA Grapalat" w:cs="Sylfaen"/>
          <w:sz w:val="24"/>
          <w:szCs w:val="24"/>
        </w:rPr>
        <w:t>»</w:t>
      </w:r>
      <w:r w:rsidRPr="00E93EB8">
        <w:rPr>
          <w:rFonts w:ascii="GHEA Grapalat" w:hAnsi="GHEA Grapalat" w:cs="Sylfaen"/>
          <w:sz w:val="24"/>
          <w:szCs w:val="24"/>
        </w:rPr>
        <w:t xml:space="preserve"> վերգետնյա արբանյակային կայանից այնպիuի հեռավորության վրա, որը սպառնում է դրանց անվտանգությանը։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Լիազոր մարմինը արգելում է հավաքը, եթե առկա է սույն օրենքի 19 – րդ  հոդվածի 1 – ին մասի 1 – ին կամ 2-րդ կետերի հիմքերը։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3. Եթե առկա են սույն օրենքի 19 – րդ հոդվածի 1 – ին մասի 3 – րդ կամ 4 – րդ կետերի հիմքերը, ապա լիազոր մարմինը արգելում է հավաքը, եթե սույն օրենքի 18 – րդ հոդվածի 2– րդ մասում նախատեսված սահմանափակումների միջոցով հնարավոր չէ կանխել այլ անձանց սահմանադրական իրավունքներին կամ հանրության շահերին չսպառնացող անմիջական վտանգը։  </w:t>
      </w:r>
    </w:p>
    <w:p w:rsidR="00B260C5" w:rsidRPr="006B3A30" w:rsidRDefault="00E93EB8" w:rsidP="00B260C5">
      <w:pPr>
        <w:autoSpaceDE w:val="0"/>
        <w:autoSpaceDN w:val="0"/>
        <w:adjustRightInd w:val="0"/>
        <w:spacing w:after="0" w:line="240" w:lineRule="auto"/>
        <w:ind w:firstLine="708"/>
        <w:jc w:val="both"/>
        <w:rPr>
          <w:rFonts w:ascii="GHEA Grapalat" w:hAnsi="GHEA Grapalat" w:cs="Sylfaen"/>
          <w:b/>
          <w:sz w:val="24"/>
          <w:szCs w:val="24"/>
        </w:rPr>
      </w:pPr>
      <w:r w:rsidRPr="00E93EB8">
        <w:rPr>
          <w:rFonts w:ascii="GHEA Grapalat" w:hAnsi="GHEA Grapalat" w:cs="Sylfaen"/>
          <w:b/>
          <w:sz w:val="24"/>
          <w:szCs w:val="24"/>
        </w:rPr>
        <w:t>Հոդված 20. Իրազեկման վերաբերյալ լիազոր մարմնի ակտերը</w:t>
      </w:r>
    </w:p>
    <w:p w:rsidR="00B260C5" w:rsidRPr="006B3A30" w:rsidRDefault="00B260C5" w:rsidP="00B260C5">
      <w:pPr>
        <w:autoSpaceDE w:val="0"/>
        <w:autoSpaceDN w:val="0"/>
        <w:adjustRightInd w:val="0"/>
        <w:spacing w:after="0" w:line="240" w:lineRule="auto"/>
        <w:jc w:val="both"/>
        <w:rPr>
          <w:rFonts w:ascii="GHEA Grapalat" w:hAnsi="GHEA Grapalat" w:cs="Sylfaen"/>
          <w:sz w:val="24"/>
          <w:szCs w:val="24"/>
        </w:rPr>
      </w:pP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Սույն օրենքի 18 – րդ հոդվածի 2 – րդ մասի հիմքերի առկայության դեպքում լիազոր մարմինը որոշում է կայացնում հավաքն իր կողմից սահմանված սահմանափակումներով անցկացնելու մաuին։</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2. Սույն օրենքի 19 – րդ հոդվածի 3 – րդ մասով նախատեսված դեպքում լիազոր մարմինը որոշում է կայացնում հավաքն արգելելու մաuին։</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3. Եթե սույն օրենքի 16– րդ հոդվածի 1 – ին մասում սահմանված ժամկետում լիազոր մարմինը չի կայացնում սույն հոդվածի 1 – ին և 2 – րդ մասերով նախատեսված որոշումներից որևէ մեկը, ապա համարվում է, որ իրազեկումն ընդունված է ի գիտություն։  </w:t>
      </w:r>
    </w:p>
    <w:p w:rsidR="004C68B0" w:rsidRPr="000A6C35" w:rsidRDefault="004C68B0" w:rsidP="00B260C5">
      <w:pPr>
        <w:autoSpaceDE w:val="0"/>
        <w:autoSpaceDN w:val="0"/>
        <w:adjustRightInd w:val="0"/>
        <w:spacing w:after="0" w:line="240" w:lineRule="auto"/>
        <w:ind w:firstLine="708"/>
        <w:jc w:val="both"/>
        <w:rPr>
          <w:rFonts w:ascii="GHEA Grapalat" w:hAnsi="GHEA Grapalat" w:cs="Sylfaen"/>
          <w:b/>
          <w:sz w:val="24"/>
          <w:szCs w:val="24"/>
        </w:rPr>
      </w:pPr>
    </w:p>
    <w:p w:rsidR="00B260C5" w:rsidRPr="006B3A30" w:rsidRDefault="00E93EB8" w:rsidP="00B260C5">
      <w:pPr>
        <w:autoSpaceDE w:val="0"/>
        <w:autoSpaceDN w:val="0"/>
        <w:adjustRightInd w:val="0"/>
        <w:spacing w:after="0" w:line="240" w:lineRule="auto"/>
        <w:ind w:firstLine="708"/>
        <w:jc w:val="both"/>
        <w:rPr>
          <w:rFonts w:ascii="GHEA Grapalat" w:hAnsi="GHEA Grapalat" w:cs="Sylfaen"/>
          <w:b/>
          <w:sz w:val="24"/>
          <w:szCs w:val="24"/>
        </w:rPr>
      </w:pPr>
      <w:r w:rsidRPr="00E93EB8">
        <w:rPr>
          <w:rFonts w:ascii="GHEA Grapalat" w:hAnsi="GHEA Grapalat" w:cs="Sylfaen"/>
          <w:b/>
          <w:sz w:val="24"/>
          <w:szCs w:val="24"/>
        </w:rPr>
        <w:t>Հոդված 21.  Իրազեկումն ի գիտություն ընդունելու մասին տեղեկացնելը</w:t>
      </w:r>
    </w:p>
    <w:p w:rsidR="00B260C5" w:rsidRPr="006B3A30" w:rsidRDefault="00B260C5" w:rsidP="00B260C5">
      <w:pPr>
        <w:autoSpaceDE w:val="0"/>
        <w:autoSpaceDN w:val="0"/>
        <w:adjustRightInd w:val="0"/>
        <w:spacing w:after="0" w:line="240" w:lineRule="auto"/>
        <w:ind w:firstLine="708"/>
        <w:jc w:val="both"/>
        <w:rPr>
          <w:rFonts w:ascii="GHEA Grapalat" w:hAnsi="GHEA Grapalat" w:cs="Sylfaen"/>
          <w:b/>
          <w:sz w:val="24"/>
          <w:szCs w:val="24"/>
        </w:rPr>
      </w:pP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Իրազեկումն ի գիտություն ընդունելու մասին լիազոր մարմինն անհապաղ տեղեկացնում է կազմակերպիչներին և ոuտիկանությանը, ինչպեu նաև դրա մասին գրություն է փակցնում լիազոր մարմնի վարչական շենքում` բոլորի համար մատչելի ու տեuանելի տեղում։ Եթե լիազոր մարմինն ունի համացանցային կայք էջ, ապա այդ տեղեկությունը տեղադվում է նաև այդ էջում։</w:t>
      </w:r>
    </w:p>
    <w:p w:rsidR="00B260C5" w:rsidRPr="006B3A30" w:rsidRDefault="00E93EB8" w:rsidP="00B260C5">
      <w:pPr>
        <w:autoSpaceDE w:val="0"/>
        <w:autoSpaceDN w:val="0"/>
        <w:adjustRightInd w:val="0"/>
        <w:spacing w:after="0" w:line="240" w:lineRule="auto"/>
        <w:ind w:firstLine="708"/>
        <w:jc w:val="both"/>
        <w:rPr>
          <w:rFonts w:ascii="GHEA Grapalat" w:hAnsi="GHEA Grapalat" w:cs="Sylfaen"/>
          <w:b/>
          <w:sz w:val="24"/>
          <w:szCs w:val="24"/>
        </w:rPr>
      </w:pPr>
      <w:r w:rsidRPr="00E93EB8">
        <w:rPr>
          <w:rFonts w:ascii="GHEA Grapalat" w:hAnsi="GHEA Grapalat" w:cs="Sylfaen"/>
          <w:b/>
          <w:sz w:val="24"/>
          <w:szCs w:val="24"/>
        </w:rPr>
        <w:t>Հոդված 22. Լիազոր մարմնի որոշումներն ուժի մեջ մտնելը</w:t>
      </w:r>
    </w:p>
    <w:p w:rsidR="00B260C5" w:rsidRPr="006B3A30" w:rsidRDefault="00B260C5" w:rsidP="00B260C5">
      <w:pPr>
        <w:autoSpaceDE w:val="0"/>
        <w:autoSpaceDN w:val="0"/>
        <w:adjustRightInd w:val="0"/>
        <w:spacing w:after="0" w:line="240" w:lineRule="auto"/>
        <w:jc w:val="both"/>
        <w:rPr>
          <w:rFonts w:ascii="GHEA Grapalat" w:hAnsi="GHEA Grapalat" w:cs="Sylfaen"/>
          <w:b/>
          <w:sz w:val="24"/>
          <w:szCs w:val="24"/>
        </w:rPr>
      </w:pP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1. Լիազոր մարմինը սույն օրենքի 20 – րդ հոդվածի 1 - ին և 2 – րդ մասերում նախատեսված որոշումների կայացման մասին անհապաղ հայտնում է կազմակերպիչներին և ոuտիկանությանը, ինչպեu նաև դրանք փակցնում է վարչական շենքում` բոլորի համար մատչելի ու տեuանելի տեղում։ Ընդ որում, լիազոր մարմնի որոշումը պետք է փակցված մնա համապատաuխան տեղում՝ մինչև հավաքի հաջորդ օրը։ Լիազոր մարմնի որոշումը ուժի մեջ է  մտնում լիազոր մարմնում այն փակցվելու պահից։ Եթե լիազոր մարմինն ունի համացանցային կայք էջ, ապա դրա որոշումները տեղադվում են նաև այդ էջում։</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Լիազոր մարմնի որոշումը անհապաղ հանձնվում է կազմակերպիչներին՝  պատվիրված փոստով, այդ թվում` ստանալու մասին ծանուցմամբ, կամ կազմակերպչին առձեռն հանձնելու միջոցով։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3. Լիազոր մարմինը կազմակերպչի հեռախոսի, ֆաքսի համարները, էլեկտրոնային փոստի հասցեն ունենալու դեպքում, իր ընդունած որոշման մասին վերը նշված կապի միջոցներից առնվազն մեկով հայտնում է կազմակերպչին:</w:t>
      </w:r>
    </w:p>
    <w:p w:rsidR="00B260C5" w:rsidRPr="006B3A30" w:rsidRDefault="00B260C5" w:rsidP="00B260C5">
      <w:pPr>
        <w:autoSpaceDE w:val="0"/>
        <w:autoSpaceDN w:val="0"/>
        <w:adjustRightInd w:val="0"/>
        <w:spacing w:after="0" w:line="240" w:lineRule="auto"/>
        <w:jc w:val="both"/>
        <w:rPr>
          <w:rFonts w:ascii="GHEA Grapalat" w:hAnsi="GHEA Grapalat" w:cs="Sylfaen"/>
          <w:b/>
          <w:sz w:val="24"/>
          <w:szCs w:val="24"/>
        </w:rPr>
      </w:pPr>
    </w:p>
    <w:p w:rsidR="00B260C5" w:rsidRPr="006B3A30" w:rsidRDefault="00E93EB8" w:rsidP="00B260C5">
      <w:pPr>
        <w:autoSpaceDE w:val="0"/>
        <w:autoSpaceDN w:val="0"/>
        <w:adjustRightInd w:val="0"/>
        <w:spacing w:after="0" w:line="240" w:lineRule="auto"/>
        <w:ind w:firstLine="708"/>
        <w:jc w:val="both"/>
        <w:rPr>
          <w:rFonts w:ascii="GHEA Grapalat" w:hAnsi="GHEA Grapalat" w:cs="Sylfaen"/>
          <w:b/>
          <w:sz w:val="24"/>
          <w:szCs w:val="24"/>
        </w:rPr>
      </w:pPr>
      <w:r w:rsidRPr="00E93EB8">
        <w:rPr>
          <w:rFonts w:ascii="GHEA Grapalat" w:hAnsi="GHEA Grapalat" w:cs="Sylfaen"/>
          <w:b/>
          <w:sz w:val="24"/>
          <w:szCs w:val="24"/>
        </w:rPr>
        <w:t>Հոդված 23. Իրազեկման վերաբերյալ լիազոր մարմնի ակտի վիճարկումը դատական կարգով</w:t>
      </w:r>
    </w:p>
    <w:p w:rsidR="00B260C5" w:rsidRPr="006B3A30" w:rsidRDefault="00B260C5" w:rsidP="00B260C5">
      <w:pPr>
        <w:autoSpaceDE w:val="0"/>
        <w:autoSpaceDN w:val="0"/>
        <w:adjustRightInd w:val="0"/>
        <w:spacing w:after="0" w:line="240" w:lineRule="auto"/>
        <w:jc w:val="both"/>
        <w:rPr>
          <w:rFonts w:ascii="GHEA Grapalat" w:hAnsi="GHEA Grapalat" w:cs="Sylfaen"/>
          <w:b/>
          <w:sz w:val="24"/>
          <w:szCs w:val="24"/>
        </w:rPr>
      </w:pPr>
    </w:p>
    <w:p w:rsidR="006B3A30" w:rsidRPr="0081388B"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w:t>
      </w:r>
      <w:proofErr w:type="spellStart"/>
      <w:r w:rsidRPr="00E93EB8">
        <w:rPr>
          <w:rFonts w:ascii="GHEA Grapalat" w:hAnsi="GHEA Grapalat" w:cs="Sylfaen"/>
          <w:sz w:val="24"/>
          <w:szCs w:val="24"/>
          <w:lang w:val="en-US"/>
        </w:rPr>
        <w:t>Լիազոր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մարմնի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որոշումները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կարող</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բողոքարկվել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դ</w:t>
      </w:r>
      <w:r w:rsidR="004365FA">
        <w:rPr>
          <w:rFonts w:ascii="GHEA Grapalat" w:hAnsi="GHEA Grapalat" w:cs="Sylfaen"/>
          <w:sz w:val="24"/>
          <w:szCs w:val="24"/>
          <w:lang w:val="en-US"/>
        </w:rPr>
        <w:t>ա</w:t>
      </w:r>
      <w:r w:rsidRPr="00E93EB8">
        <w:rPr>
          <w:rFonts w:ascii="GHEA Grapalat" w:hAnsi="GHEA Grapalat" w:cs="Sylfaen"/>
          <w:sz w:val="24"/>
          <w:szCs w:val="24"/>
          <w:lang w:val="en-US"/>
        </w:rPr>
        <w:t>տարան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Վարչական</w:t>
      </w:r>
      <w:proofErr w:type="spellEnd"/>
      <w:r w:rsidRPr="00E93EB8">
        <w:rPr>
          <w:rFonts w:ascii="GHEA Grapalat" w:hAnsi="GHEA Grapalat" w:cs="Sylfaen"/>
          <w:sz w:val="24"/>
          <w:szCs w:val="24"/>
        </w:rPr>
        <w:t xml:space="preserve"> </w:t>
      </w:r>
      <w:proofErr w:type="spellStart"/>
      <w:r w:rsidR="004365FA">
        <w:rPr>
          <w:rFonts w:ascii="GHEA Grapalat" w:hAnsi="GHEA Grapalat" w:cs="Sylfaen"/>
          <w:sz w:val="24"/>
          <w:szCs w:val="24"/>
          <w:lang w:val="en-US"/>
        </w:rPr>
        <w:t>դատա</w:t>
      </w:r>
      <w:r w:rsidRPr="00E93EB8">
        <w:rPr>
          <w:rFonts w:ascii="GHEA Grapalat" w:hAnsi="GHEA Grapalat" w:cs="Sylfaen"/>
          <w:sz w:val="24"/>
          <w:szCs w:val="24"/>
          <w:lang w:val="en-US"/>
        </w:rPr>
        <w:t>վ</w:t>
      </w:r>
      <w:r w:rsidR="004365FA">
        <w:rPr>
          <w:rFonts w:ascii="GHEA Grapalat" w:hAnsi="GHEA Grapalat" w:cs="Sylfaen"/>
          <w:sz w:val="24"/>
          <w:szCs w:val="24"/>
          <w:lang w:val="en-US"/>
        </w:rPr>
        <w:t>ա</w:t>
      </w:r>
      <w:r w:rsidRPr="00E93EB8">
        <w:rPr>
          <w:rFonts w:ascii="GHEA Grapalat" w:hAnsi="GHEA Grapalat" w:cs="Sylfaen"/>
          <w:sz w:val="24"/>
          <w:szCs w:val="24"/>
          <w:lang w:val="en-US"/>
        </w:rPr>
        <w:t>րության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օրենսգրքի</w:t>
      </w:r>
      <w:proofErr w:type="spellEnd"/>
      <w:r w:rsidRPr="00E93EB8">
        <w:rPr>
          <w:rFonts w:ascii="GHEA Grapalat" w:hAnsi="GHEA Grapalat" w:cs="Sylfaen"/>
          <w:sz w:val="24"/>
          <w:szCs w:val="24"/>
        </w:rPr>
        <w:t xml:space="preserve"> 24.1 </w:t>
      </w:r>
      <w:proofErr w:type="spellStart"/>
      <w:r w:rsidRPr="00E93EB8">
        <w:rPr>
          <w:rFonts w:ascii="GHEA Grapalat" w:hAnsi="GHEA Grapalat" w:cs="Sylfaen"/>
          <w:sz w:val="24"/>
          <w:szCs w:val="24"/>
          <w:lang w:val="en-US"/>
        </w:rPr>
        <w:t>գլխով</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կարգով</w:t>
      </w:r>
      <w:proofErr w:type="spellEnd"/>
      <w:r w:rsidRPr="00E93EB8">
        <w:rPr>
          <w:rFonts w:ascii="GHEA Grapalat" w:hAnsi="GHEA Grapalat" w:cs="Sylfaen"/>
          <w:sz w:val="24"/>
          <w:szCs w:val="24"/>
        </w:rPr>
        <w:t>:</w:t>
      </w:r>
    </w:p>
    <w:p w:rsidR="007137A1" w:rsidRDefault="007137A1">
      <w:pPr>
        <w:ind w:firstLine="708"/>
        <w:jc w:val="both"/>
        <w:rPr>
          <w:rFonts w:ascii="GHEA Grapalat" w:hAnsi="GHEA Grapalat" w:cs="Sylfaen"/>
          <w:b/>
          <w:sz w:val="24"/>
          <w:szCs w:val="24"/>
        </w:rPr>
      </w:pPr>
    </w:p>
    <w:p w:rsidR="00B260C5" w:rsidRPr="006B3A30" w:rsidRDefault="00E93EB8" w:rsidP="00B260C5">
      <w:pPr>
        <w:ind w:firstLine="708"/>
        <w:jc w:val="center"/>
        <w:rPr>
          <w:rFonts w:ascii="GHEA Grapalat" w:hAnsi="GHEA Grapalat" w:cs="Sylfaen"/>
          <w:b/>
          <w:sz w:val="24"/>
          <w:szCs w:val="24"/>
        </w:rPr>
      </w:pPr>
      <w:r w:rsidRPr="00E93EB8">
        <w:rPr>
          <w:rFonts w:ascii="GHEA Grapalat" w:hAnsi="GHEA Grapalat" w:cs="Sylfaen"/>
          <w:b/>
          <w:sz w:val="24"/>
          <w:szCs w:val="24"/>
        </w:rPr>
        <w:t>Գլուխ  3. Մինչև 100 մասնակից ունեցող, ինքնաբուխ և շտապ հավաքները (առանց իրազեկման հավաքներ)</w:t>
      </w:r>
    </w:p>
    <w:p w:rsidR="00B260C5" w:rsidRPr="006B3A30" w:rsidRDefault="00B260C5" w:rsidP="00B260C5">
      <w:pPr>
        <w:jc w:val="both"/>
        <w:rPr>
          <w:rFonts w:ascii="GHEA Grapalat" w:hAnsi="GHEA Grapalat" w:cs="Sylfaen"/>
          <w:b/>
          <w:sz w:val="24"/>
          <w:szCs w:val="24"/>
        </w:rPr>
      </w:pP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24. Մինչև 100 մասնակից ունեցող հավաքների իրավունքը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Եթե կազմակերպչի </w:t>
      </w:r>
      <w:proofErr w:type="spellStart"/>
      <w:r w:rsidR="00C20FA0">
        <w:rPr>
          <w:rFonts w:ascii="GHEA Grapalat" w:hAnsi="GHEA Grapalat" w:cs="Sylfaen"/>
          <w:sz w:val="24"/>
          <w:szCs w:val="24"/>
          <w:lang w:val="en-US"/>
        </w:rPr>
        <w:t>հիմնավոր</w:t>
      </w:r>
      <w:proofErr w:type="spellEnd"/>
      <w:r w:rsidRPr="00E93EB8">
        <w:rPr>
          <w:rFonts w:ascii="GHEA Grapalat" w:hAnsi="GHEA Grapalat" w:cs="Sylfaen"/>
          <w:sz w:val="24"/>
          <w:szCs w:val="24"/>
        </w:rPr>
        <w:t xml:space="preserve"> կարծիքով հավաքին մասնակցելու են ոչ ավել, քան 100 մասնակից, ապա իրազեկում ներկայացնելը պարտադիր չէ։</w:t>
      </w:r>
    </w:p>
    <w:p w:rsidR="00C20FA0" w:rsidRPr="001A485F" w:rsidRDefault="00C20FA0" w:rsidP="00B260C5">
      <w:pPr>
        <w:ind w:firstLine="708"/>
        <w:jc w:val="both"/>
        <w:rPr>
          <w:rFonts w:ascii="GHEA Grapalat" w:hAnsi="GHEA Grapalat" w:cs="Sylfaen"/>
          <w:b/>
          <w:sz w:val="24"/>
          <w:szCs w:val="24"/>
        </w:rPr>
      </w:pP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25. Մինչև 100 մասնակից ունեցող հավաքների անցկացման կարգը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Առանց իրազեկման հավաքների վրա տարածվում են սույն օրենքի 4 գլխում սահմանված դրույթները։ </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26. Ինքնաբուխ և շտապ հավաքներ</w:t>
      </w:r>
      <w:r w:rsidRPr="00E93EB8">
        <w:rPr>
          <w:rFonts w:ascii="GHEA Grapalat" w:hAnsi="GHEA Grapalat" w:cs="Sylfaen"/>
          <w:b/>
          <w:sz w:val="24"/>
          <w:szCs w:val="24"/>
          <w:lang w:val="en-US"/>
        </w:rPr>
        <w:t>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Ինքնաբուխ է այն հավաքը, որն անցկացվում է որևէ իրադարձությանը անմիջապես արձագանքելու նպատակով (ինքնաբուխ հավաք)։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2. Շտապ է այն հավաքը, որն անցկացվում է որևէ իրադարձությանը հրատապ  արձագանքելու նպատակով և այդ նպատակին հնարավոր չէ հասնել իրազեկում ներկայացնելու ժամկետի պահպանման պարագայում (շտապ հավաք)։ </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27. Ինքնաբուխ և շտապ հավաք անցկացնելու կարգը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Եթե ինքնաբուխ հավաքն ունի փաստացի կազմակերպիչ, ապա վերջինս պարտավոր է անհապաղ այդ մասին տեղեկացնել ոստիկանությանը։ </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2. Շտապ հավաքի կազմակերպիչը պարտավոր է հավաքն անցկացնելու մասին որոշում ընդունելուց հետո անհապաղ այդ մասին տեղեկացնել լիազոր մարմնին և ոստիկանությանը։</w:t>
      </w:r>
    </w:p>
    <w:p w:rsidR="007137A1" w:rsidRDefault="00E93EB8">
      <w:pPr>
        <w:ind w:firstLine="708"/>
        <w:jc w:val="both"/>
        <w:rPr>
          <w:rFonts w:ascii="GHEA Grapalat" w:hAnsi="GHEA Grapalat" w:cs="Sylfaen"/>
          <w:b/>
          <w:sz w:val="24"/>
          <w:szCs w:val="24"/>
        </w:rPr>
      </w:pPr>
      <w:r w:rsidRPr="00E93EB8">
        <w:rPr>
          <w:rFonts w:ascii="GHEA Grapalat" w:hAnsi="GHEA Grapalat" w:cs="Sylfaen"/>
          <w:sz w:val="24"/>
          <w:szCs w:val="24"/>
        </w:rPr>
        <w:t xml:space="preserve">3. Ինքնաբուխ և շտապ հավաքները չեն կարող տևել վեց ժամից ավելի։ </w:t>
      </w:r>
    </w:p>
    <w:p w:rsidR="006B3A30" w:rsidRPr="000A6C35" w:rsidRDefault="006B3A30" w:rsidP="006A4AA1">
      <w:pPr>
        <w:jc w:val="center"/>
        <w:rPr>
          <w:rFonts w:ascii="GHEA Grapalat" w:hAnsi="GHEA Grapalat" w:cs="Sylfaen"/>
          <w:b/>
          <w:sz w:val="24"/>
          <w:szCs w:val="24"/>
        </w:rPr>
      </w:pPr>
    </w:p>
    <w:p w:rsidR="00B260C5" w:rsidRPr="006B3A30" w:rsidRDefault="00E93EB8" w:rsidP="006A4AA1">
      <w:pPr>
        <w:jc w:val="center"/>
        <w:rPr>
          <w:rFonts w:ascii="GHEA Grapalat" w:hAnsi="GHEA Grapalat" w:cs="Sylfaen"/>
          <w:b/>
          <w:sz w:val="24"/>
          <w:szCs w:val="24"/>
        </w:rPr>
      </w:pPr>
      <w:r w:rsidRPr="00E93EB8">
        <w:rPr>
          <w:rFonts w:ascii="GHEA Grapalat" w:hAnsi="GHEA Grapalat" w:cs="Sylfaen"/>
          <w:b/>
          <w:sz w:val="24"/>
          <w:szCs w:val="24"/>
        </w:rPr>
        <w:t>Գլուխ 4.Հավաքի ընթացքը</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28. Հավաքի  սկիզբը և ավարտը</w:t>
      </w:r>
    </w:p>
    <w:p w:rsidR="00E1282D" w:rsidRPr="000A6C35" w:rsidRDefault="00E93EB8">
      <w:pPr>
        <w:ind w:firstLine="708"/>
        <w:jc w:val="both"/>
        <w:rPr>
          <w:rFonts w:ascii="GHEA Grapalat" w:hAnsi="GHEA Grapalat" w:cs="Sylfaen"/>
          <w:b/>
          <w:sz w:val="24"/>
          <w:szCs w:val="24"/>
        </w:rPr>
      </w:pPr>
      <w:r w:rsidRPr="00E93EB8">
        <w:rPr>
          <w:rFonts w:ascii="GHEA Grapalat" w:hAnsi="GHEA Grapalat" w:cs="Sylfaen"/>
          <w:sz w:val="24"/>
          <w:szCs w:val="24"/>
        </w:rPr>
        <w:t xml:space="preserve">1. Հավաքի սկզբում հավաքի ղեկավարը հայտարարում է իր անունը և ազգանունը, իuկ եթե հավաքը կազմակերպվել է իրավաբանական անձի կողմից, ապա նաև իրավաբանական անձի լրիվ անվանումը, հավաքի նպատակը, ինչպեu նաև հավաքի ավարտի մոտավոր ժամկետը։ Եթե հավաքի ընթացքում իրականացվելու է երթ, ապա պետք է հրապարակվեն երթի ուղին և ժամանակացույցը։ </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29. Գիշերային ժամերին հավաքի ընթացքը</w:t>
      </w:r>
    </w:p>
    <w:p w:rsidR="00B260C5" w:rsidRPr="006B3A30" w:rsidRDefault="00E93EB8" w:rsidP="00B260C5">
      <w:pPr>
        <w:ind w:firstLine="708"/>
        <w:jc w:val="both"/>
        <w:rPr>
          <w:rFonts w:ascii="GHEA Grapalat" w:hAnsi="GHEA Grapalat" w:cs="Sylfaen"/>
          <w:sz w:val="24"/>
          <w:szCs w:val="24"/>
        </w:rPr>
      </w:pPr>
      <w:r w:rsidRPr="00E93EB8">
        <w:rPr>
          <w:rFonts w:ascii="GHEA Grapalat" w:hAnsi="GHEA Grapalat" w:cs="Sylfaen"/>
          <w:sz w:val="24"/>
          <w:szCs w:val="24"/>
        </w:rPr>
        <w:t xml:space="preserve">1. Գիշերային ժամերին (ժամը 22.00-ից մինչև 6.00-ը) բնակելի շինություններին հարող տարածքներում անցկացվող հավաքները չեն կարող զուգորդվել անձանց հանգիստը խանգարող աղմուկով կամ լուսային ազդանշաններով։ </w:t>
      </w:r>
    </w:p>
    <w:p w:rsidR="00B260C5" w:rsidRPr="006B3A30" w:rsidRDefault="00E93EB8" w:rsidP="00B260C5">
      <w:pPr>
        <w:ind w:firstLine="705"/>
        <w:jc w:val="both"/>
        <w:rPr>
          <w:rFonts w:ascii="GHEA Grapalat" w:hAnsi="GHEA Grapalat" w:cs="Sylfaen"/>
          <w:b/>
          <w:sz w:val="24"/>
          <w:szCs w:val="24"/>
        </w:rPr>
      </w:pPr>
      <w:r w:rsidRPr="00E93EB8">
        <w:rPr>
          <w:rFonts w:ascii="GHEA Grapalat" w:hAnsi="GHEA Grapalat" w:cs="Sylfaen"/>
          <w:b/>
          <w:sz w:val="24"/>
          <w:szCs w:val="24"/>
        </w:rPr>
        <w:t>Հոդված 30. Հավաքի մասնակիցների պարտականությունները</w:t>
      </w:r>
    </w:p>
    <w:p w:rsidR="00B260C5" w:rsidRPr="006B3A30" w:rsidRDefault="00E93EB8" w:rsidP="00B260C5">
      <w:pPr>
        <w:pStyle w:val="Listenabsatz"/>
        <w:numPr>
          <w:ilvl w:val="0"/>
          <w:numId w:val="12"/>
        </w:numPr>
        <w:jc w:val="both"/>
        <w:rPr>
          <w:rFonts w:ascii="GHEA Grapalat" w:hAnsi="GHEA Grapalat" w:cs="Sylfaen"/>
          <w:sz w:val="24"/>
          <w:szCs w:val="24"/>
          <w:lang w:val="ru-RU"/>
        </w:rPr>
      </w:pPr>
      <w:proofErr w:type="spellStart"/>
      <w:r w:rsidRPr="00E93EB8">
        <w:rPr>
          <w:rFonts w:ascii="GHEA Grapalat" w:hAnsi="GHEA Grapalat" w:cs="Sylfaen"/>
          <w:sz w:val="24"/>
          <w:szCs w:val="24"/>
        </w:rPr>
        <w:t>Հավաքի</w:t>
      </w:r>
      <w:proofErr w:type="spellEnd"/>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rPr>
        <w:t>մասնակիցը</w:t>
      </w:r>
      <w:proofErr w:type="spellEnd"/>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rPr>
        <w:t>պարտավոր</w:t>
      </w:r>
      <w:proofErr w:type="spellEnd"/>
      <w:r w:rsidRPr="00E93EB8">
        <w:rPr>
          <w:rFonts w:ascii="GHEA Grapalat" w:hAnsi="GHEA Grapalat" w:cs="Sylfaen"/>
          <w:sz w:val="24"/>
          <w:szCs w:val="24"/>
          <w:lang w:val="ru-RU"/>
        </w:rPr>
        <w:t xml:space="preserve"> </w:t>
      </w:r>
      <w:r w:rsidRPr="00E93EB8">
        <w:rPr>
          <w:rFonts w:ascii="GHEA Grapalat" w:hAnsi="GHEA Grapalat" w:cs="Sylfaen"/>
          <w:sz w:val="24"/>
          <w:szCs w:val="24"/>
        </w:rPr>
        <w:t>է</w:t>
      </w:r>
      <w:r w:rsidRPr="00E93EB8">
        <w:rPr>
          <w:rFonts w:ascii="GHEA Grapalat" w:hAnsi="GHEA Grapalat" w:cs="Sylfaen"/>
          <w:sz w:val="24"/>
          <w:szCs w:val="24"/>
          <w:lang w:val="ru-RU"/>
        </w:rPr>
        <w:t xml:space="preserve">`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 xml:space="preserve">1) հավաքի ընթացքում չկրել զենք կամ որպես զենք օգտագործվող առարկաներ,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2) կատարել հավաքի ղեկավարի, կարգադրիչների՝ կարգ ու կանոնի պահպանման վերաբերյալ ցուցումները.</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3) ձեռնպահ մնալ այնպիսի գործողություններից, որոնք նպատակաուղղված են հավաքի բնականոն ընթացքը խոչընդոտելուն.</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 xml:space="preserve">4) հավաքից հեռացվելու դեպքում անհապաղ հեռանալ հավաքի վայրից.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 xml:space="preserve">5) հավաքը դադարեցվելու դեպքում անհապաղ հեռանալ հավաքի վայրից. </w:t>
      </w:r>
    </w:p>
    <w:p w:rsidR="00B260C5" w:rsidRPr="006B3A30" w:rsidRDefault="00E93EB8" w:rsidP="00B260C5">
      <w:pPr>
        <w:autoSpaceDE w:val="0"/>
        <w:autoSpaceDN w:val="0"/>
        <w:adjustRightInd w:val="0"/>
        <w:ind w:firstLine="708"/>
        <w:jc w:val="both"/>
        <w:rPr>
          <w:rFonts w:ascii="GHEA Grapalat" w:hAnsi="GHEA Grapalat" w:cs="Sylfaen"/>
          <w:sz w:val="24"/>
          <w:szCs w:val="24"/>
        </w:rPr>
      </w:pPr>
      <w:r w:rsidRPr="00E93EB8">
        <w:rPr>
          <w:rFonts w:ascii="GHEA Grapalat" w:hAnsi="GHEA Grapalat" w:cs="Sylfaen"/>
          <w:sz w:val="24"/>
          <w:szCs w:val="24"/>
        </w:rPr>
        <w:t>6) չխոչընդոտել հավաքի անցկացման վայրում գտնվող կամ դրան հարող շենքերի, շինությունների կամ այլ տարածքների ազատ մուտքն ու ելքը։</w:t>
      </w:r>
    </w:p>
    <w:p w:rsidR="00B260C5" w:rsidRPr="006B3A30" w:rsidRDefault="00E93EB8" w:rsidP="00B260C5">
      <w:pPr>
        <w:ind w:firstLine="708"/>
        <w:jc w:val="both"/>
        <w:rPr>
          <w:rFonts w:ascii="GHEA Grapalat" w:hAnsi="GHEA Grapalat" w:cs="Sylfaen"/>
          <w:b/>
          <w:sz w:val="24"/>
          <w:szCs w:val="24"/>
        </w:rPr>
      </w:pPr>
      <w:r w:rsidRPr="00E93EB8">
        <w:rPr>
          <w:rFonts w:ascii="GHEA Grapalat" w:hAnsi="GHEA Grapalat" w:cs="Sylfaen"/>
          <w:b/>
          <w:sz w:val="24"/>
          <w:szCs w:val="24"/>
        </w:rPr>
        <w:t>Հոդված 31. Հավաքի ղեկավարի իրավունքները և պարտականությունները</w:t>
      </w:r>
    </w:p>
    <w:p w:rsidR="00B260C5" w:rsidRPr="006B3A30" w:rsidRDefault="00E93EB8" w:rsidP="00B260C5">
      <w:pPr>
        <w:pStyle w:val="Listenabsatz"/>
        <w:numPr>
          <w:ilvl w:val="0"/>
          <w:numId w:val="7"/>
        </w:numPr>
        <w:spacing w:line="360" w:lineRule="auto"/>
        <w:jc w:val="both"/>
        <w:rPr>
          <w:rFonts w:ascii="GHEA Grapalat" w:hAnsi="GHEA Grapalat" w:cs="Sylfaen"/>
          <w:sz w:val="24"/>
          <w:szCs w:val="24"/>
          <w:lang w:val="ru-RU"/>
        </w:rPr>
      </w:pP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ru-RU"/>
        </w:rPr>
        <w:t xml:space="preserve"> </w:t>
      </w:r>
      <w:proofErr w:type="spellStart"/>
      <w:r w:rsidRPr="00E93EB8">
        <w:rPr>
          <w:rFonts w:ascii="GHEA Grapalat" w:hAnsi="GHEA Grapalat" w:cs="Sylfaen"/>
          <w:sz w:val="24"/>
          <w:szCs w:val="24"/>
          <w:lang w:val="en-US"/>
        </w:rPr>
        <w:t>ղեկավարը</w:t>
      </w:r>
      <w:proofErr w:type="spellEnd"/>
      <w:r w:rsidRPr="00E93EB8">
        <w:rPr>
          <w:rFonts w:ascii="GHEA Grapalat" w:hAnsi="GHEA Grapalat" w:cs="Sylfaen"/>
          <w:sz w:val="24"/>
          <w:szCs w:val="24"/>
          <w:lang w:val="ru-RU"/>
        </w:rPr>
        <w:t xml:space="preserve"> </w:t>
      </w:r>
    </w:p>
    <w:p w:rsidR="00B260C5" w:rsidRPr="006B3A30" w:rsidRDefault="00E93EB8" w:rsidP="00B260C5">
      <w:pPr>
        <w:spacing w:after="0"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1) </w:t>
      </w:r>
      <w:proofErr w:type="spellStart"/>
      <w:r w:rsidRPr="00E93EB8">
        <w:rPr>
          <w:rFonts w:ascii="GHEA Grapalat" w:hAnsi="GHEA Grapalat" w:cs="Sylfaen"/>
          <w:sz w:val="24"/>
          <w:szCs w:val="24"/>
          <w:lang w:val="en-US"/>
        </w:rPr>
        <w:t>որոշում</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ընթացքը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մասնավորապես</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ձայն</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տրամադրում</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ելույթ</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ունեցողներին</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որոշում</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նրանց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ելույթների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հերթականությունը</w:t>
      </w:r>
      <w:proofErr w:type="spellEnd"/>
      <w:r w:rsidRPr="00E93EB8">
        <w:rPr>
          <w:rFonts w:ascii="GHEA Grapalat" w:hAnsi="GHEA Grapalat" w:cs="Sylfaen"/>
          <w:sz w:val="24"/>
          <w:szCs w:val="24"/>
        </w:rPr>
        <w:t xml:space="preserve">, </w:t>
      </w:r>
    </w:p>
    <w:p w:rsidR="00B260C5" w:rsidRPr="006B3A30" w:rsidRDefault="00E93EB8" w:rsidP="00B260C5">
      <w:pPr>
        <w:spacing w:after="0"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2)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ներկա</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լինել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հավաքին</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հասանելի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լինել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ոստիկանության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ներկայացուցչի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համար</w:t>
      </w:r>
      <w:proofErr w:type="spellEnd"/>
      <w:r w:rsidRPr="00E93EB8">
        <w:rPr>
          <w:rFonts w:ascii="GHEA Grapalat" w:hAnsi="GHEA Grapalat" w:cs="Sylfaen"/>
          <w:sz w:val="24"/>
          <w:szCs w:val="24"/>
        </w:rPr>
        <w:t xml:space="preserve">, </w:t>
      </w:r>
    </w:p>
    <w:p w:rsidR="00B260C5" w:rsidRPr="006B3A30" w:rsidRDefault="00E93EB8" w:rsidP="00B260C5">
      <w:pPr>
        <w:spacing w:after="0"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3)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ընթացքում</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անհրաժեշտ</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միջոցներ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ձեռնարկել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բնականոն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ընթացքն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ապահովելու</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համար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մասնավորապես</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մասնակիցների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կողմից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բռնի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գործողությունները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կանխելու</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բռնությունից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զերծ</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մնալու</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ուժի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կիրառմանը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պատրաստ</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մասնակիցներից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սահմանազատվելու</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կոչերի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միջոցով</w:t>
      </w:r>
      <w:proofErr w:type="spellEnd"/>
      <w:r w:rsidRPr="00E93EB8">
        <w:rPr>
          <w:rFonts w:ascii="GHEA Grapalat" w:hAnsi="GHEA Grapalat" w:cs="Sylfaen"/>
          <w:sz w:val="24"/>
          <w:szCs w:val="24"/>
        </w:rPr>
        <w:t xml:space="preserve">, </w:t>
      </w:r>
    </w:p>
    <w:p w:rsidR="00B260C5" w:rsidRPr="006B3A30" w:rsidRDefault="00E93EB8" w:rsidP="00B260C5">
      <w:pPr>
        <w:spacing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4) </w:t>
      </w:r>
      <w:proofErr w:type="spellStart"/>
      <w:r w:rsidRPr="00E93EB8">
        <w:rPr>
          <w:rFonts w:ascii="GHEA Grapalat" w:hAnsi="GHEA Grapalat" w:cs="Sylfaen"/>
          <w:sz w:val="24"/>
          <w:szCs w:val="24"/>
          <w:lang w:val="en-US"/>
        </w:rPr>
        <w:t>իրավունք</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ունի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դիմել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ոuտիկանության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ծառայողներին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անցկացման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վայրից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հարկադիր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դուրu</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բերելու</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այն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անձանց</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ովքեր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կոպտորեն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խախտում</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խաղաղ</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բնականոն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ընթացքը</w:t>
      </w:r>
      <w:proofErr w:type="spellEnd"/>
      <w:r w:rsidRPr="00E93EB8">
        <w:rPr>
          <w:rFonts w:ascii="GHEA Grapalat" w:hAnsi="GHEA Grapalat" w:cs="Sylfaen"/>
          <w:sz w:val="24"/>
          <w:szCs w:val="24"/>
        </w:rPr>
        <w:t xml:space="preserve">, </w:t>
      </w:r>
    </w:p>
    <w:p w:rsidR="00B260C5" w:rsidRPr="006B3A30" w:rsidRDefault="00E93EB8" w:rsidP="00B260C5">
      <w:pPr>
        <w:spacing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5)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մաuնակիցներին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անմիջապեu</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տեղեկացնել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խաղաղ</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և</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բնականոն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ընթացքն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ապահովելու</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վերաբերյալ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ոuտիկանության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ծառայողների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պահանջների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մասին</w:t>
      </w:r>
      <w:proofErr w:type="spellEnd"/>
      <w:r w:rsidRPr="00E93EB8">
        <w:rPr>
          <w:rFonts w:ascii="GHEA Grapalat" w:hAnsi="GHEA Grapalat" w:cs="Sylfaen"/>
          <w:sz w:val="24"/>
          <w:szCs w:val="24"/>
          <w:lang w:val="en-US"/>
        </w:rPr>
        <w:t>։</w:t>
      </w:r>
      <w:r w:rsidRPr="00E93EB8">
        <w:rPr>
          <w:rFonts w:ascii="GHEA Grapalat" w:hAnsi="GHEA Grapalat" w:cs="Sylfaen"/>
          <w:sz w:val="24"/>
          <w:szCs w:val="24"/>
        </w:rPr>
        <w:t xml:space="preserve"> </w:t>
      </w:r>
    </w:p>
    <w:p w:rsidR="00B260C5" w:rsidRPr="006B3A30" w:rsidRDefault="00E93EB8" w:rsidP="00B260C5">
      <w:pPr>
        <w:spacing w:line="360" w:lineRule="auto"/>
        <w:ind w:firstLine="708"/>
        <w:jc w:val="both"/>
        <w:rPr>
          <w:rFonts w:ascii="GHEA Grapalat" w:hAnsi="GHEA Grapalat" w:cs="Sylfaen"/>
          <w:sz w:val="24"/>
          <w:szCs w:val="24"/>
        </w:rPr>
      </w:pPr>
      <w:r w:rsidRPr="00E93EB8">
        <w:rPr>
          <w:rFonts w:ascii="GHEA Grapalat" w:hAnsi="GHEA Grapalat" w:cs="Sylfaen"/>
          <w:sz w:val="24"/>
          <w:szCs w:val="24"/>
        </w:rPr>
        <w:t xml:space="preserve">2.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ղեկավարը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իրավունք</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ունի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օգտվել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անհրաժեշտ</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քանակի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կարգադրիչների</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օգնությունից</w:t>
      </w:r>
      <w:proofErr w:type="spellEnd"/>
      <w:r w:rsidRPr="00E93EB8">
        <w:rPr>
          <w:rFonts w:ascii="GHEA Grapalat" w:hAnsi="GHEA Grapalat" w:cs="Sylfaen"/>
          <w:sz w:val="24"/>
          <w:szCs w:val="24"/>
          <w:lang w:val="en-US"/>
        </w:rPr>
        <w:t>։</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Կարգադրիչները</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պետք</w:t>
      </w:r>
      <w:proofErr w:type="spellEnd"/>
      <w:r w:rsidRPr="00E93EB8">
        <w:rPr>
          <w:rFonts w:ascii="GHEA Grapalat" w:hAnsi="GHEA Grapalat" w:cs="Sylfaen"/>
          <w:sz w:val="24"/>
          <w:szCs w:val="24"/>
        </w:rPr>
        <w:t xml:space="preserve"> </w:t>
      </w:r>
      <w:r w:rsidRPr="00E93EB8">
        <w:rPr>
          <w:rFonts w:ascii="GHEA Grapalat" w:hAnsi="GHEA Grapalat" w:cs="Sylfaen"/>
          <w:sz w:val="24"/>
          <w:szCs w:val="24"/>
          <w:lang w:val="en-US"/>
        </w:rPr>
        <w:t>է</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կրեն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սպիտակ</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տարբերանշաններ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վրան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գրված</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կարգադրիչ</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բառը</w:t>
      </w:r>
      <w:proofErr w:type="spellEnd"/>
      <w:r w:rsidRPr="00E93EB8">
        <w:rPr>
          <w:rFonts w:ascii="GHEA Grapalat" w:hAnsi="GHEA Grapalat" w:cs="Sylfaen"/>
          <w:sz w:val="24"/>
          <w:szCs w:val="24"/>
          <w:lang w:val="en-US"/>
        </w:rPr>
        <w:t>։</w:t>
      </w:r>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Այլ</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տարբերանշաններ</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չեն</w:t>
      </w:r>
      <w:proofErr w:type="spellEnd"/>
      <w:r w:rsidRPr="00E93EB8">
        <w:rPr>
          <w:rFonts w:ascii="GHEA Grapalat" w:hAnsi="GHEA Grapalat" w:cs="Sylfaen"/>
          <w:sz w:val="24"/>
          <w:szCs w:val="24"/>
        </w:rPr>
        <w:t xml:space="preserve"> </w:t>
      </w:r>
      <w:proofErr w:type="spellStart"/>
      <w:r w:rsidRPr="00E93EB8">
        <w:rPr>
          <w:rFonts w:ascii="GHEA Grapalat" w:hAnsi="GHEA Grapalat" w:cs="Sylfaen"/>
          <w:sz w:val="24"/>
          <w:szCs w:val="24"/>
          <w:lang w:val="en-US"/>
        </w:rPr>
        <w:t>թույլատրվում</w:t>
      </w:r>
      <w:proofErr w:type="spellEnd"/>
      <w:r w:rsidRPr="00E93EB8">
        <w:rPr>
          <w:rFonts w:ascii="GHEA Grapalat" w:hAnsi="GHEA Grapalat" w:cs="Sylfaen"/>
          <w:sz w:val="24"/>
          <w:szCs w:val="24"/>
          <w:lang w:val="en-US"/>
        </w:rPr>
        <w:t>։</w:t>
      </w:r>
      <w:r w:rsidRPr="00E93EB8">
        <w:rPr>
          <w:rFonts w:ascii="GHEA Grapalat" w:hAnsi="GHEA Grapalat" w:cs="Sylfaen"/>
          <w:sz w:val="24"/>
          <w:szCs w:val="24"/>
        </w:rPr>
        <w:t xml:space="preserve"> </w:t>
      </w:r>
    </w:p>
    <w:p w:rsidR="00B260C5" w:rsidRPr="006B3A30" w:rsidRDefault="00E93EB8" w:rsidP="00B260C5">
      <w:pPr>
        <w:spacing w:line="360" w:lineRule="auto"/>
        <w:ind w:firstLine="708"/>
        <w:jc w:val="both"/>
        <w:rPr>
          <w:rFonts w:ascii="GHEA Grapalat" w:hAnsi="GHEA Grapalat" w:cs="Sylfaen"/>
          <w:b/>
          <w:sz w:val="24"/>
          <w:szCs w:val="24"/>
        </w:rPr>
      </w:pPr>
      <w:proofErr w:type="spellStart"/>
      <w:proofErr w:type="gramStart"/>
      <w:r w:rsidRPr="00E93EB8">
        <w:rPr>
          <w:rFonts w:ascii="GHEA Grapalat" w:hAnsi="GHEA Grapalat" w:cs="Sylfaen"/>
          <w:b/>
          <w:sz w:val="24"/>
          <w:szCs w:val="24"/>
          <w:lang w:val="en-US"/>
        </w:rPr>
        <w:t>Հոդված</w:t>
      </w:r>
      <w:proofErr w:type="spellEnd"/>
      <w:r w:rsidRPr="00E93EB8">
        <w:rPr>
          <w:rFonts w:ascii="GHEA Grapalat" w:hAnsi="GHEA Grapalat" w:cs="Sylfaen"/>
          <w:b/>
          <w:sz w:val="24"/>
          <w:szCs w:val="24"/>
        </w:rPr>
        <w:t xml:space="preserve"> 32.</w:t>
      </w:r>
      <w:proofErr w:type="gramEnd"/>
      <w:r w:rsidRPr="00E93EB8">
        <w:rPr>
          <w:rFonts w:ascii="GHEA Grapalat" w:hAnsi="GHEA Grapalat" w:cs="Sylfaen"/>
          <w:b/>
          <w:sz w:val="24"/>
          <w:szCs w:val="24"/>
        </w:rPr>
        <w:t xml:space="preserve"> </w:t>
      </w:r>
      <w:proofErr w:type="spellStart"/>
      <w:r w:rsidRPr="00E93EB8">
        <w:rPr>
          <w:rFonts w:ascii="GHEA Grapalat" w:hAnsi="GHEA Grapalat" w:cs="Sylfaen"/>
          <w:b/>
          <w:sz w:val="24"/>
          <w:szCs w:val="24"/>
          <w:lang w:val="en-US"/>
        </w:rPr>
        <w:t>Ոստիկանություն</w:t>
      </w:r>
      <w:proofErr w:type="spellEnd"/>
      <w:r w:rsidRPr="00E93EB8">
        <w:rPr>
          <w:rFonts w:ascii="GHEA Grapalat" w:hAnsi="GHEA Grapalat" w:cs="Sylfaen"/>
          <w:b/>
          <w:sz w:val="24"/>
          <w:szCs w:val="24"/>
        </w:rPr>
        <w:t xml:space="preserve"> </w:t>
      </w:r>
      <w:proofErr w:type="spellStart"/>
      <w:r w:rsidRPr="00E93EB8">
        <w:rPr>
          <w:rFonts w:ascii="GHEA Grapalat" w:hAnsi="GHEA Grapalat" w:cs="Sylfaen"/>
          <w:b/>
          <w:sz w:val="24"/>
          <w:szCs w:val="24"/>
          <w:lang w:val="en-US"/>
        </w:rPr>
        <w:t>լիազորությունները</w:t>
      </w:r>
      <w:proofErr w:type="spellEnd"/>
      <w:r w:rsidRPr="00E93EB8">
        <w:rPr>
          <w:rFonts w:ascii="GHEA Grapalat" w:hAnsi="GHEA Grapalat" w:cs="Sylfaen"/>
          <w:b/>
          <w:sz w:val="24"/>
          <w:szCs w:val="24"/>
        </w:rPr>
        <w:t xml:space="preserve"> </w:t>
      </w:r>
      <w:proofErr w:type="spellStart"/>
      <w:r w:rsidRPr="00E93EB8">
        <w:rPr>
          <w:rFonts w:ascii="GHEA Grapalat" w:hAnsi="GHEA Grapalat" w:cs="Sylfaen"/>
          <w:b/>
          <w:sz w:val="24"/>
          <w:szCs w:val="24"/>
          <w:lang w:val="en-US"/>
        </w:rPr>
        <w:t>հավաքի</w:t>
      </w:r>
      <w:proofErr w:type="spellEnd"/>
      <w:r w:rsidRPr="00E93EB8">
        <w:rPr>
          <w:rFonts w:ascii="GHEA Grapalat" w:hAnsi="GHEA Grapalat" w:cs="Sylfaen"/>
          <w:b/>
          <w:sz w:val="24"/>
          <w:szCs w:val="24"/>
        </w:rPr>
        <w:t xml:space="preserve"> </w:t>
      </w:r>
      <w:proofErr w:type="spellStart"/>
      <w:r w:rsidRPr="00E93EB8">
        <w:rPr>
          <w:rFonts w:ascii="GHEA Grapalat" w:hAnsi="GHEA Grapalat" w:cs="Sylfaen"/>
          <w:b/>
          <w:sz w:val="24"/>
          <w:szCs w:val="24"/>
          <w:lang w:val="en-US"/>
        </w:rPr>
        <w:t>ընթացքում</w:t>
      </w:r>
      <w:proofErr w:type="spellEnd"/>
    </w:p>
    <w:p w:rsidR="007137A1" w:rsidRDefault="00E93EB8">
      <w:pPr>
        <w:pStyle w:val="Listenabsatz"/>
        <w:numPr>
          <w:ilvl w:val="0"/>
          <w:numId w:val="16"/>
        </w:numPr>
        <w:spacing w:after="0" w:line="360" w:lineRule="auto"/>
        <w:jc w:val="both"/>
        <w:rPr>
          <w:rFonts w:ascii="GHEA Grapalat" w:hAnsi="GHEA Grapalat" w:cs="Sylfaen"/>
          <w:sz w:val="24"/>
          <w:szCs w:val="24"/>
          <w:lang w:val="en-US"/>
        </w:rPr>
      </w:pPr>
      <w:proofErr w:type="spellStart"/>
      <w:r w:rsidRPr="00E93EB8">
        <w:rPr>
          <w:rFonts w:ascii="GHEA Grapalat" w:hAnsi="GHEA Grapalat" w:cs="Sylfaen"/>
          <w:sz w:val="24"/>
          <w:szCs w:val="24"/>
          <w:lang w:val="en-US"/>
        </w:rPr>
        <w:t>Ոuտիկանությունը</w:t>
      </w:r>
      <w:proofErr w:type="spellEnd"/>
      <w:r w:rsidRPr="00E93EB8">
        <w:rPr>
          <w:rFonts w:ascii="GHEA Grapalat" w:hAnsi="GHEA Grapalat" w:cs="Sylfaen"/>
          <w:sz w:val="24"/>
          <w:szCs w:val="24"/>
          <w:lang w:val="en-US"/>
        </w:rPr>
        <w:t>`</w:t>
      </w:r>
    </w:p>
    <w:p w:rsidR="007137A1" w:rsidRDefault="00E93EB8">
      <w:pPr>
        <w:spacing w:after="0" w:line="360" w:lineRule="auto"/>
        <w:jc w:val="both"/>
        <w:rPr>
          <w:rFonts w:ascii="GHEA Grapalat" w:hAnsi="GHEA Grapalat" w:cs="Sylfaen"/>
          <w:sz w:val="24"/>
          <w:szCs w:val="24"/>
          <w:lang w:val="en-US"/>
        </w:rPr>
      </w:pPr>
      <w:r w:rsidRPr="00E93EB8">
        <w:rPr>
          <w:rFonts w:ascii="GHEA Grapalat" w:hAnsi="GHEA Grapalat" w:cs="Sylfaen"/>
          <w:sz w:val="24"/>
          <w:szCs w:val="24"/>
          <w:lang w:val="en-US"/>
        </w:rPr>
        <w:tab/>
        <w:t xml:space="preserve">1) </w:t>
      </w:r>
      <w:proofErr w:type="spellStart"/>
      <w:proofErr w:type="gramStart"/>
      <w:r w:rsidRPr="00E93EB8">
        <w:rPr>
          <w:rFonts w:ascii="GHEA Grapalat" w:hAnsi="GHEA Grapalat" w:cs="Sylfaen"/>
          <w:sz w:val="24"/>
          <w:szCs w:val="24"/>
          <w:lang w:val="en-US"/>
        </w:rPr>
        <w:t>պարտավոր</w:t>
      </w:r>
      <w:proofErr w:type="spellEnd"/>
      <w:proofErr w:type="gram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մաuին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տեղեկատվություն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uտանալուց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հետո</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անհապաղ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նշանակել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ներկայացուցչին</w:t>
      </w:r>
      <w:proofErr w:type="spellEnd"/>
      <w:r w:rsidRPr="00E93EB8">
        <w:rPr>
          <w:rFonts w:ascii="GHEA Grapalat" w:hAnsi="GHEA Grapalat" w:cs="Sylfaen"/>
          <w:sz w:val="24"/>
          <w:szCs w:val="24"/>
          <w:lang w:val="en-US"/>
        </w:rPr>
        <w:t xml:space="preserve"> և </w:t>
      </w:r>
      <w:proofErr w:type="spellStart"/>
      <w:r w:rsidRPr="00E93EB8">
        <w:rPr>
          <w:rFonts w:ascii="GHEA Grapalat" w:hAnsi="GHEA Grapalat" w:cs="Sylfaen"/>
          <w:sz w:val="24"/>
          <w:szCs w:val="24"/>
          <w:lang w:val="en-US"/>
        </w:rPr>
        <w:t>այդ</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մաuին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հայտնել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կազմակերպչին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լիազոր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մարմին</w:t>
      </w:r>
      <w:proofErr w:type="spellEnd"/>
      <w:r w:rsidRPr="00E93EB8">
        <w:rPr>
          <w:rFonts w:ascii="GHEA Grapalat" w:hAnsi="GHEA Grapalat" w:cs="Sylfaen"/>
          <w:sz w:val="24"/>
          <w:szCs w:val="24"/>
          <w:lang w:val="en-US"/>
        </w:rPr>
        <w:t>,</w:t>
      </w:r>
    </w:p>
    <w:p w:rsidR="007137A1" w:rsidRDefault="00E93EB8">
      <w:pPr>
        <w:spacing w:after="0" w:line="360" w:lineRule="auto"/>
        <w:jc w:val="both"/>
        <w:rPr>
          <w:rFonts w:ascii="GHEA Grapalat" w:hAnsi="GHEA Grapalat" w:cs="Sylfaen"/>
          <w:sz w:val="24"/>
          <w:szCs w:val="24"/>
          <w:lang w:val="en-US"/>
        </w:rPr>
      </w:pPr>
      <w:r w:rsidRPr="00E93EB8">
        <w:rPr>
          <w:rFonts w:ascii="GHEA Grapalat" w:hAnsi="GHEA Grapalat" w:cs="Sylfaen"/>
          <w:sz w:val="24"/>
          <w:szCs w:val="24"/>
          <w:lang w:val="en-US"/>
        </w:rPr>
        <w:tab/>
        <w:t xml:space="preserve">2) </w:t>
      </w:r>
      <w:proofErr w:type="spellStart"/>
      <w:proofErr w:type="gramStart"/>
      <w:r w:rsidRPr="00E93EB8">
        <w:rPr>
          <w:rFonts w:ascii="GHEA Grapalat" w:hAnsi="GHEA Grapalat" w:cs="Sylfaen"/>
          <w:sz w:val="24"/>
          <w:szCs w:val="24"/>
          <w:lang w:val="en-US"/>
        </w:rPr>
        <w:t>պարտավոր</w:t>
      </w:r>
      <w:proofErr w:type="spellEnd"/>
      <w:proofErr w:type="gram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ապահովել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ներկայացուցչի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ներկայությունը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հավաքին</w:t>
      </w:r>
      <w:proofErr w:type="spellEnd"/>
      <w:r w:rsidRPr="00E93EB8">
        <w:rPr>
          <w:rFonts w:ascii="GHEA Grapalat" w:hAnsi="GHEA Grapalat" w:cs="Sylfaen"/>
          <w:sz w:val="24"/>
          <w:szCs w:val="24"/>
          <w:lang w:val="en-US"/>
        </w:rPr>
        <w:t>,</w:t>
      </w:r>
    </w:p>
    <w:p w:rsidR="007137A1" w:rsidRDefault="00E93EB8">
      <w:pPr>
        <w:spacing w:after="0"/>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3) </w:t>
      </w:r>
      <w:proofErr w:type="spellStart"/>
      <w:proofErr w:type="gramStart"/>
      <w:r w:rsidRPr="00E93EB8">
        <w:rPr>
          <w:rFonts w:ascii="GHEA Grapalat" w:hAnsi="GHEA Grapalat" w:cs="Sylfaen"/>
          <w:sz w:val="24"/>
          <w:szCs w:val="24"/>
          <w:lang w:val="en-US"/>
        </w:rPr>
        <w:t>պարտավոր</w:t>
      </w:r>
      <w:proofErr w:type="spellEnd"/>
      <w:proofErr w:type="gram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վայրից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դուրu</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բերել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անձանց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ովքեր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կոպտորեն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խախտում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բնականոն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ընթացքը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եթե</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կերպ</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հնարավոր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չէ</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ապահովել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այն</w:t>
      </w:r>
      <w:proofErr w:type="spellEnd"/>
      <w:r w:rsidRPr="00E93EB8">
        <w:rPr>
          <w:rFonts w:ascii="GHEA Grapalat" w:hAnsi="GHEA Grapalat" w:cs="Sylfaen"/>
          <w:sz w:val="24"/>
          <w:szCs w:val="24"/>
          <w:lang w:val="en-US"/>
        </w:rPr>
        <w:t xml:space="preserve">,  </w:t>
      </w:r>
    </w:p>
    <w:p w:rsidR="007137A1" w:rsidRDefault="00E93EB8">
      <w:pPr>
        <w:spacing w:after="0"/>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4) </w:t>
      </w:r>
      <w:proofErr w:type="spellStart"/>
      <w:proofErr w:type="gramStart"/>
      <w:r w:rsidRPr="00E93EB8">
        <w:rPr>
          <w:rFonts w:ascii="GHEA Grapalat" w:hAnsi="GHEA Grapalat" w:cs="Sylfaen"/>
          <w:sz w:val="24"/>
          <w:szCs w:val="24"/>
          <w:lang w:val="en-US"/>
        </w:rPr>
        <w:t>պարտավոր</w:t>
      </w:r>
      <w:proofErr w:type="spellEnd"/>
      <w:proofErr w:type="gram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ապահովել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վայրում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գտնվող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դրան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հարող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շենքերի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շինությունների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տարածքների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ազատ</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մուտքն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ելքը</w:t>
      </w:r>
      <w:proofErr w:type="spellEnd"/>
      <w:r w:rsidRPr="00E93EB8">
        <w:rPr>
          <w:rFonts w:ascii="GHEA Grapalat" w:hAnsi="GHEA Grapalat" w:cs="Sylfaen"/>
          <w:sz w:val="24"/>
          <w:szCs w:val="24"/>
          <w:lang w:val="en-US"/>
        </w:rPr>
        <w:t xml:space="preserve">։  </w:t>
      </w:r>
    </w:p>
    <w:p w:rsidR="007137A1" w:rsidRDefault="00E93EB8">
      <w:pPr>
        <w:spacing w:after="0"/>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proofErr w:type="spellStart"/>
      <w:r w:rsidRPr="00E93EB8">
        <w:rPr>
          <w:rFonts w:ascii="GHEA Grapalat" w:hAnsi="GHEA Grapalat" w:cs="Sylfaen"/>
          <w:sz w:val="24"/>
          <w:szCs w:val="24"/>
          <w:lang w:val="en-US"/>
        </w:rPr>
        <w:t>Եթե</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անցկացվում</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սույն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օրենքի</w:t>
      </w:r>
      <w:proofErr w:type="spellEnd"/>
      <w:r w:rsidRPr="00E93EB8">
        <w:rPr>
          <w:rFonts w:ascii="GHEA Grapalat" w:hAnsi="GHEA Grapalat" w:cs="Sylfaen"/>
          <w:sz w:val="24"/>
          <w:szCs w:val="24"/>
          <w:lang w:val="en-US"/>
        </w:rPr>
        <w:t xml:space="preserve"> 2 – </w:t>
      </w:r>
      <w:proofErr w:type="spellStart"/>
      <w:r w:rsidRPr="00E93EB8">
        <w:rPr>
          <w:rFonts w:ascii="GHEA Grapalat" w:hAnsi="GHEA Grapalat" w:cs="Sylfaen"/>
          <w:sz w:val="24"/>
          <w:szCs w:val="24"/>
          <w:lang w:val="en-US"/>
        </w:rPr>
        <w:t>րդ</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գլխում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նախատեսված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իրազեկմանը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վերաբերող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պահանջների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խախտմամբ</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ապա</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ոստիկանությունը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բարձրախոսով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տեղեկացնել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անօրինական</w:t>
      </w:r>
      <w:proofErr w:type="spellEnd"/>
      <w:r w:rsidRPr="00E93EB8">
        <w:rPr>
          <w:rFonts w:ascii="GHEA Grapalat" w:hAnsi="GHEA Grapalat" w:cs="Sylfaen"/>
          <w:sz w:val="24"/>
          <w:szCs w:val="24"/>
          <w:lang w:val="en-US"/>
        </w:rPr>
        <w:t xml:space="preserve"> է և </w:t>
      </w:r>
      <w:proofErr w:type="spellStart"/>
      <w:proofErr w:type="gramStart"/>
      <w:r w:rsidRPr="00E93EB8">
        <w:rPr>
          <w:rFonts w:ascii="GHEA Grapalat" w:hAnsi="GHEA Grapalat" w:cs="Sylfaen"/>
          <w:sz w:val="24"/>
          <w:szCs w:val="24"/>
          <w:lang w:val="en-US"/>
        </w:rPr>
        <w:t>որ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մասնակիցները</w:t>
      </w:r>
      <w:proofErr w:type="spellEnd"/>
      <w:proofErr w:type="gram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ենթակա</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օրենքով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պատասխանատվության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ենթարկվել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Եթե</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խաղաղ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բնույթ</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ունի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ապա</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ոստիկանությունն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իրավասությունների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սահմաններում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աջակցել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հավաքին</w:t>
      </w:r>
      <w:proofErr w:type="spellEnd"/>
      <w:r w:rsidRPr="00E93EB8">
        <w:rPr>
          <w:rFonts w:ascii="GHEA Grapalat" w:hAnsi="GHEA Grapalat" w:cs="Sylfaen"/>
          <w:sz w:val="24"/>
          <w:szCs w:val="24"/>
          <w:lang w:val="en-US"/>
        </w:rPr>
        <w:t xml:space="preserve">։ </w:t>
      </w:r>
    </w:p>
    <w:p w:rsidR="00B260C5" w:rsidRPr="006B3A30" w:rsidRDefault="00E93EB8" w:rsidP="00B260C5">
      <w:pPr>
        <w:ind w:firstLine="708"/>
        <w:jc w:val="both"/>
        <w:rPr>
          <w:rFonts w:ascii="GHEA Grapalat" w:hAnsi="GHEA Grapalat" w:cs="Sylfaen"/>
          <w:b/>
          <w:sz w:val="24"/>
          <w:szCs w:val="24"/>
          <w:lang w:val="en-US"/>
        </w:rPr>
      </w:pPr>
      <w:proofErr w:type="spellStart"/>
      <w:proofErr w:type="gramStart"/>
      <w:r w:rsidRPr="00E93EB8">
        <w:rPr>
          <w:rFonts w:ascii="GHEA Grapalat" w:hAnsi="GHEA Grapalat" w:cs="Sylfaen"/>
          <w:b/>
          <w:sz w:val="24"/>
          <w:szCs w:val="24"/>
          <w:lang w:val="en-US"/>
        </w:rPr>
        <w:t>Հոդված</w:t>
      </w:r>
      <w:proofErr w:type="spellEnd"/>
      <w:r w:rsidRPr="00E93EB8">
        <w:rPr>
          <w:rFonts w:ascii="GHEA Grapalat" w:hAnsi="GHEA Grapalat" w:cs="Sylfaen"/>
          <w:b/>
          <w:sz w:val="24"/>
          <w:szCs w:val="24"/>
          <w:lang w:val="en-US"/>
        </w:rPr>
        <w:t xml:space="preserve"> 33.</w:t>
      </w:r>
      <w:proofErr w:type="gram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Հավաքը</w:t>
      </w:r>
      <w:proofErr w:type="spell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դադարեցնելը</w:t>
      </w:r>
      <w:proofErr w:type="spellEnd"/>
    </w:p>
    <w:p w:rsidR="00B260C5" w:rsidRPr="006B3A30"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proofErr w:type="spellStart"/>
      <w:r w:rsidRPr="00E93EB8">
        <w:rPr>
          <w:rFonts w:ascii="GHEA Grapalat" w:hAnsi="GHEA Grapalat" w:cs="Sylfaen"/>
          <w:sz w:val="24"/>
          <w:szCs w:val="24"/>
          <w:lang w:val="en-US"/>
        </w:rPr>
        <w:t>Ոստիկանությունը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կարող</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դադարեցնել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միայն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դեպքում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եթե</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կերպ</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հնարավոր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չէ</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կանխել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անձանց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սահմանադրական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իրավունքների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հանրության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շահերի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անհամաչափ</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սահմանափակումը</w:t>
      </w:r>
      <w:proofErr w:type="spellEnd"/>
      <w:r w:rsidRPr="00E93EB8">
        <w:rPr>
          <w:rFonts w:ascii="GHEA Grapalat" w:hAnsi="GHEA Grapalat" w:cs="Sylfaen"/>
          <w:sz w:val="24"/>
          <w:szCs w:val="24"/>
          <w:lang w:val="en-US"/>
        </w:rPr>
        <w:t xml:space="preserve">։ </w:t>
      </w:r>
    </w:p>
    <w:p w:rsidR="00B260C5" w:rsidRPr="006B3A30"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2. </w:t>
      </w:r>
      <w:proofErr w:type="spellStart"/>
      <w:r w:rsidRPr="00E93EB8">
        <w:rPr>
          <w:rFonts w:ascii="GHEA Grapalat" w:hAnsi="GHEA Grapalat" w:cs="Sylfaen"/>
          <w:sz w:val="24"/>
          <w:szCs w:val="24"/>
          <w:lang w:val="en-US"/>
        </w:rPr>
        <w:t>Ոստիկանությունը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դադարեցնելու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պահանջով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դիմում</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ղեկավարին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որը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պարտավոր</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այդ</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անմիջապեu</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տեղեկացնել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մաuնակիցներին</w:t>
      </w:r>
      <w:proofErr w:type="spellEnd"/>
      <w:r w:rsidRPr="00E93EB8">
        <w:rPr>
          <w:rFonts w:ascii="GHEA Grapalat" w:hAnsi="GHEA Grapalat" w:cs="Sylfaen"/>
          <w:sz w:val="24"/>
          <w:szCs w:val="24"/>
          <w:lang w:val="en-US"/>
        </w:rPr>
        <w:t xml:space="preserve">։ </w:t>
      </w:r>
    </w:p>
    <w:p w:rsidR="00B260C5" w:rsidRPr="006B3A30"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3.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ղեկավարի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բացակայության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ղեկավարի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կողմից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պահանջը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չկատարելու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դեպքերում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ներկայացուցիչը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ոչ</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պակաս</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քան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երկու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անգամ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բարձրախոսով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մասնակիցներից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պահանջում</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դադարեցնել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սահմանելով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ողջամիտ</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ժամկետ</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Միաժամանակ</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ներկայացուցիչը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մասնակիցներին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նախազգուշացնում</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ժամկետում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կամովին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չդադարեցնելու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դեպքում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ցրելու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ներառյալ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մասին</w:t>
      </w:r>
      <w:proofErr w:type="spellEnd"/>
      <w:r w:rsidRPr="00E93EB8">
        <w:rPr>
          <w:rFonts w:ascii="GHEA Grapalat" w:hAnsi="GHEA Grapalat" w:cs="Sylfaen"/>
          <w:sz w:val="24"/>
          <w:szCs w:val="24"/>
          <w:lang w:val="en-US"/>
        </w:rPr>
        <w:t>»</w:t>
      </w:r>
      <w:r w:rsidR="004365FA">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Հայաստանի</w:t>
      </w:r>
      <w:proofErr w:type="spellEnd"/>
      <w:r w:rsidRPr="00E93EB8">
        <w:rPr>
          <w:rFonts w:ascii="GHEA Grapalat" w:hAnsi="GHEA Grapalat" w:cs="Sylfaen"/>
          <w:sz w:val="24"/>
          <w:szCs w:val="24"/>
          <w:lang w:val="en-US"/>
        </w:rPr>
        <w:t xml:space="preserve"> </w:t>
      </w:r>
      <w:proofErr w:type="spellStart"/>
      <w:proofErr w:type="gramStart"/>
      <w:r w:rsidRPr="00E93EB8">
        <w:rPr>
          <w:rFonts w:ascii="GHEA Grapalat" w:hAnsi="GHEA Grapalat" w:cs="Sylfaen"/>
          <w:sz w:val="24"/>
          <w:szCs w:val="24"/>
          <w:lang w:val="en-US"/>
        </w:rPr>
        <w:t>Հանրապետության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օրենքով</w:t>
      </w:r>
      <w:proofErr w:type="spellEnd"/>
      <w:proofErr w:type="gram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նախատեսված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հատուկ</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միջոցներ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կիրառելու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լիազորության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մասին</w:t>
      </w:r>
      <w:proofErr w:type="spellEnd"/>
      <w:r w:rsidRPr="00E93EB8">
        <w:rPr>
          <w:rFonts w:ascii="GHEA Grapalat" w:hAnsi="GHEA Grapalat" w:cs="Sylfaen"/>
          <w:sz w:val="24"/>
          <w:szCs w:val="24"/>
          <w:lang w:val="en-US"/>
        </w:rPr>
        <w:t xml:space="preserve">։  </w:t>
      </w:r>
    </w:p>
    <w:p w:rsidR="00B260C5" w:rsidRPr="006B3A30"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4. </w:t>
      </w:r>
      <w:proofErr w:type="spellStart"/>
      <w:r w:rsidRPr="00E93EB8">
        <w:rPr>
          <w:rFonts w:ascii="GHEA Grapalat" w:hAnsi="GHEA Grapalat" w:cs="Sylfaen"/>
          <w:sz w:val="24"/>
          <w:szCs w:val="24"/>
          <w:lang w:val="en-US"/>
        </w:rPr>
        <w:t>Սույն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հոդվածի</w:t>
      </w:r>
      <w:proofErr w:type="spellEnd"/>
      <w:r w:rsidRPr="00E93EB8">
        <w:rPr>
          <w:rFonts w:ascii="GHEA Grapalat" w:hAnsi="GHEA Grapalat" w:cs="Sylfaen"/>
          <w:sz w:val="24"/>
          <w:szCs w:val="24"/>
          <w:lang w:val="en-US"/>
        </w:rPr>
        <w:t xml:space="preserve"> 2–րդ և 3–րդ </w:t>
      </w:r>
      <w:proofErr w:type="spellStart"/>
      <w:r w:rsidRPr="00E93EB8">
        <w:rPr>
          <w:rFonts w:ascii="GHEA Grapalat" w:hAnsi="GHEA Grapalat" w:cs="Sylfaen"/>
          <w:sz w:val="24"/>
          <w:szCs w:val="24"/>
          <w:lang w:val="en-US"/>
        </w:rPr>
        <w:t>մասերով</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դադարեցման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կարգը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տարածվում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դեպքերի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վրա</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երբ</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անցկացման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վայրում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uկuվել</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զանգվածային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անկարգություններ</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որոնք</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պահանջում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են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իրավիճակից</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բխող</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հրատապ</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միջոցառումների</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իրականացում</w:t>
      </w:r>
      <w:proofErr w:type="spellEnd"/>
      <w:r w:rsidRPr="00E93EB8">
        <w:rPr>
          <w:rFonts w:ascii="GHEA Grapalat" w:hAnsi="GHEA Grapalat" w:cs="Sylfaen"/>
          <w:sz w:val="24"/>
          <w:szCs w:val="24"/>
          <w:lang w:val="en-US"/>
        </w:rPr>
        <w:t>։</w:t>
      </w:r>
    </w:p>
    <w:p w:rsidR="00B260C5" w:rsidRPr="006B3A30" w:rsidRDefault="00E93EB8" w:rsidP="00B260C5">
      <w:pPr>
        <w:ind w:firstLine="708"/>
        <w:jc w:val="both"/>
        <w:rPr>
          <w:rFonts w:ascii="GHEA Grapalat" w:hAnsi="GHEA Grapalat" w:cs="Sylfaen"/>
          <w:b/>
          <w:sz w:val="24"/>
          <w:szCs w:val="24"/>
          <w:lang w:val="en-US"/>
        </w:rPr>
      </w:pPr>
      <w:proofErr w:type="spellStart"/>
      <w:proofErr w:type="gramStart"/>
      <w:r w:rsidRPr="00E93EB8">
        <w:rPr>
          <w:rFonts w:ascii="GHEA Grapalat" w:hAnsi="GHEA Grapalat" w:cs="Sylfaen"/>
          <w:b/>
          <w:sz w:val="24"/>
          <w:szCs w:val="24"/>
          <w:lang w:val="en-US"/>
        </w:rPr>
        <w:t>Հոդված</w:t>
      </w:r>
      <w:proofErr w:type="spellEnd"/>
      <w:r w:rsidRPr="00E93EB8">
        <w:rPr>
          <w:rFonts w:ascii="GHEA Grapalat" w:hAnsi="GHEA Grapalat" w:cs="Sylfaen"/>
          <w:b/>
          <w:sz w:val="24"/>
          <w:szCs w:val="24"/>
          <w:lang w:val="en-US"/>
        </w:rPr>
        <w:t xml:space="preserve"> 34.</w:t>
      </w:r>
      <w:proofErr w:type="gram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Հավաքը</w:t>
      </w:r>
      <w:proofErr w:type="spell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ցրելը</w:t>
      </w:r>
      <w:proofErr w:type="spellEnd"/>
    </w:p>
    <w:p w:rsidR="00B260C5" w:rsidRPr="006B3A30" w:rsidRDefault="00E93EB8" w:rsidP="00B260C5">
      <w:pPr>
        <w:ind w:firstLine="708"/>
        <w:jc w:val="both"/>
        <w:rPr>
          <w:rFonts w:ascii="GHEA Grapalat" w:hAnsi="GHEA Grapalat" w:cs="Sylfaen"/>
          <w:sz w:val="24"/>
          <w:szCs w:val="24"/>
          <w:lang w:val="en-US"/>
        </w:rPr>
      </w:pPr>
      <w:r w:rsidRPr="00E93EB8">
        <w:rPr>
          <w:rFonts w:ascii="GHEA Grapalat" w:hAnsi="GHEA Grapalat" w:cs="Sylfaen"/>
          <w:sz w:val="24"/>
          <w:szCs w:val="24"/>
          <w:lang w:val="en-US"/>
        </w:rPr>
        <w:t xml:space="preserve">1. </w:t>
      </w:r>
      <w:proofErr w:type="spellStart"/>
      <w:r w:rsidRPr="00E93EB8">
        <w:rPr>
          <w:rFonts w:ascii="GHEA Grapalat" w:hAnsi="GHEA Grapalat" w:cs="Sylfaen"/>
          <w:sz w:val="24"/>
          <w:szCs w:val="24"/>
          <w:lang w:val="en-US"/>
        </w:rPr>
        <w:t>Սույն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օրենքի</w:t>
      </w:r>
      <w:proofErr w:type="spellEnd"/>
      <w:r w:rsidRPr="00E93EB8">
        <w:rPr>
          <w:rFonts w:ascii="GHEA Grapalat" w:hAnsi="GHEA Grapalat" w:cs="Sylfaen"/>
          <w:sz w:val="24"/>
          <w:szCs w:val="24"/>
          <w:lang w:val="en-US"/>
        </w:rPr>
        <w:t xml:space="preserve"> 33–րդ </w:t>
      </w:r>
      <w:proofErr w:type="spellStart"/>
      <w:r w:rsidRPr="00E93EB8">
        <w:rPr>
          <w:rFonts w:ascii="GHEA Grapalat" w:hAnsi="GHEA Grapalat" w:cs="Sylfaen"/>
          <w:sz w:val="24"/>
          <w:szCs w:val="24"/>
          <w:lang w:val="en-US"/>
        </w:rPr>
        <w:t>հոդվածի</w:t>
      </w:r>
      <w:proofErr w:type="spellEnd"/>
      <w:r w:rsidRPr="00E93EB8">
        <w:rPr>
          <w:rFonts w:ascii="GHEA Grapalat" w:hAnsi="GHEA Grapalat" w:cs="Sylfaen"/>
          <w:sz w:val="24"/>
          <w:szCs w:val="24"/>
          <w:lang w:val="en-US"/>
        </w:rPr>
        <w:t xml:space="preserve"> 3–</w:t>
      </w:r>
      <w:proofErr w:type="gramStart"/>
      <w:r w:rsidRPr="00E93EB8">
        <w:rPr>
          <w:rFonts w:ascii="GHEA Grapalat" w:hAnsi="GHEA Grapalat" w:cs="Sylfaen"/>
          <w:sz w:val="24"/>
          <w:szCs w:val="24"/>
          <w:lang w:val="en-US"/>
        </w:rPr>
        <w:t xml:space="preserve">րդ  </w:t>
      </w:r>
      <w:proofErr w:type="spellStart"/>
      <w:r w:rsidRPr="00E93EB8">
        <w:rPr>
          <w:rFonts w:ascii="GHEA Grapalat" w:hAnsi="GHEA Grapalat" w:cs="Sylfaen"/>
          <w:sz w:val="24"/>
          <w:szCs w:val="24"/>
          <w:lang w:val="en-US"/>
        </w:rPr>
        <w:t>մասով</w:t>
      </w:r>
      <w:proofErr w:type="spellEnd"/>
      <w:proofErr w:type="gram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սահմանված</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ժամկետում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կամովին</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չդադարեցվելու</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դեպքում</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ոստիկանությունը</w:t>
      </w:r>
      <w:proofErr w:type="spellEnd"/>
      <w:r w:rsidRPr="00E93EB8">
        <w:rPr>
          <w:rFonts w:ascii="GHEA Grapalat" w:hAnsi="GHEA Grapalat" w:cs="Sylfaen"/>
          <w:sz w:val="24"/>
          <w:szCs w:val="24"/>
          <w:lang w:val="en-US"/>
        </w:rPr>
        <w:t xml:space="preserve"> </w:t>
      </w:r>
      <w:proofErr w:type="spellStart"/>
      <w:r w:rsidRPr="00E93EB8">
        <w:rPr>
          <w:rFonts w:ascii="GHEA Grapalat" w:hAnsi="GHEA Grapalat" w:cs="Sylfaen"/>
          <w:sz w:val="24"/>
          <w:szCs w:val="24"/>
          <w:lang w:val="en-US"/>
        </w:rPr>
        <w:t>ցրում</w:t>
      </w:r>
      <w:proofErr w:type="spellEnd"/>
      <w:r w:rsidRPr="00E93EB8">
        <w:rPr>
          <w:rFonts w:ascii="GHEA Grapalat" w:hAnsi="GHEA Grapalat" w:cs="Sylfaen"/>
          <w:sz w:val="24"/>
          <w:szCs w:val="24"/>
          <w:lang w:val="en-US"/>
        </w:rPr>
        <w:t xml:space="preserve"> է </w:t>
      </w:r>
      <w:proofErr w:type="spellStart"/>
      <w:r w:rsidRPr="00E93EB8">
        <w:rPr>
          <w:rFonts w:ascii="GHEA Grapalat" w:hAnsi="GHEA Grapalat" w:cs="Sylfaen"/>
          <w:sz w:val="24"/>
          <w:szCs w:val="24"/>
          <w:lang w:val="en-US"/>
        </w:rPr>
        <w:t>հավաքը</w:t>
      </w:r>
      <w:proofErr w:type="spellEnd"/>
      <w:r w:rsidRPr="00E93EB8">
        <w:rPr>
          <w:rFonts w:ascii="GHEA Grapalat" w:hAnsi="GHEA Grapalat" w:cs="Sylfaen"/>
          <w:sz w:val="24"/>
          <w:szCs w:val="24"/>
          <w:lang w:val="en-US"/>
        </w:rPr>
        <w:t xml:space="preserve">։ </w:t>
      </w:r>
    </w:p>
    <w:p w:rsidR="00B260C5" w:rsidRPr="006B3A30" w:rsidRDefault="00E93EB8" w:rsidP="00B260C5">
      <w:pPr>
        <w:ind w:firstLine="708"/>
        <w:jc w:val="both"/>
        <w:rPr>
          <w:rFonts w:ascii="GHEA Grapalat" w:hAnsi="GHEA Grapalat" w:cs="Sylfaen"/>
          <w:b/>
          <w:sz w:val="24"/>
          <w:szCs w:val="24"/>
          <w:lang w:val="en-US"/>
        </w:rPr>
      </w:pPr>
      <w:proofErr w:type="spellStart"/>
      <w:proofErr w:type="gramStart"/>
      <w:r w:rsidRPr="00E93EB8">
        <w:rPr>
          <w:rFonts w:ascii="GHEA Grapalat" w:hAnsi="GHEA Grapalat" w:cs="Sylfaen"/>
          <w:b/>
          <w:sz w:val="24"/>
          <w:szCs w:val="24"/>
          <w:lang w:val="en-US"/>
        </w:rPr>
        <w:t>Հոդված</w:t>
      </w:r>
      <w:proofErr w:type="spellEnd"/>
      <w:r w:rsidRPr="00E93EB8">
        <w:rPr>
          <w:rFonts w:ascii="GHEA Grapalat" w:hAnsi="GHEA Grapalat" w:cs="Sylfaen"/>
          <w:b/>
          <w:sz w:val="24"/>
          <w:szCs w:val="24"/>
          <w:lang w:val="en-US"/>
        </w:rPr>
        <w:t xml:space="preserve"> 35.</w:t>
      </w:r>
      <w:proofErr w:type="gram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Եզրափակիչ</w:t>
      </w:r>
      <w:proofErr w:type="spellEnd"/>
      <w:r w:rsidRPr="00E93EB8">
        <w:rPr>
          <w:rFonts w:ascii="GHEA Grapalat" w:hAnsi="GHEA Grapalat" w:cs="Sylfaen"/>
          <w:b/>
          <w:sz w:val="24"/>
          <w:szCs w:val="24"/>
          <w:lang w:val="en-US"/>
        </w:rPr>
        <w:t xml:space="preserve"> և </w:t>
      </w:r>
      <w:proofErr w:type="spellStart"/>
      <w:r w:rsidRPr="00E93EB8">
        <w:rPr>
          <w:rFonts w:ascii="GHEA Grapalat" w:hAnsi="GHEA Grapalat" w:cs="Sylfaen"/>
          <w:b/>
          <w:sz w:val="24"/>
          <w:szCs w:val="24"/>
          <w:lang w:val="en-US"/>
        </w:rPr>
        <w:t>անցումային</w:t>
      </w:r>
      <w:proofErr w:type="spellEnd"/>
      <w:r w:rsidRPr="00E93EB8">
        <w:rPr>
          <w:rFonts w:ascii="GHEA Grapalat" w:hAnsi="GHEA Grapalat" w:cs="Sylfaen"/>
          <w:b/>
          <w:sz w:val="24"/>
          <w:szCs w:val="24"/>
          <w:lang w:val="en-US"/>
        </w:rPr>
        <w:t xml:space="preserve"> </w:t>
      </w:r>
      <w:proofErr w:type="spellStart"/>
      <w:r w:rsidRPr="00E93EB8">
        <w:rPr>
          <w:rFonts w:ascii="GHEA Grapalat" w:hAnsi="GHEA Grapalat" w:cs="Sylfaen"/>
          <w:b/>
          <w:sz w:val="24"/>
          <w:szCs w:val="24"/>
          <w:lang w:val="en-US"/>
        </w:rPr>
        <w:t>դրույթներ</w:t>
      </w:r>
      <w:proofErr w:type="spellEnd"/>
    </w:p>
    <w:p w:rsidR="007137A1" w:rsidRDefault="00E93EB8">
      <w:pPr>
        <w:jc w:val="both"/>
        <w:rPr>
          <w:rFonts w:ascii="GHEA Grapalat" w:hAnsi="GHEA Grapalat"/>
          <w:sz w:val="24"/>
          <w:szCs w:val="24"/>
          <w:lang w:val="en-US"/>
        </w:rPr>
      </w:pPr>
      <w:r w:rsidRPr="00E93EB8">
        <w:rPr>
          <w:rFonts w:ascii="GHEA Grapalat" w:hAnsi="GHEA Grapalat"/>
          <w:sz w:val="24"/>
          <w:szCs w:val="24"/>
          <w:lang w:val="en-US"/>
        </w:rPr>
        <w:t>1. U</w:t>
      </w:r>
      <w:r w:rsidRPr="00E93EB8">
        <w:rPr>
          <w:rFonts w:ascii="GHEA Grapalat" w:hAnsi="GHEA Grapalat" w:cs="Sylfaen"/>
          <w:sz w:val="24"/>
          <w:szCs w:val="24"/>
        </w:rPr>
        <w:t>ույն</w:t>
      </w:r>
      <w:r w:rsidRPr="00E93EB8">
        <w:rPr>
          <w:rFonts w:ascii="GHEA Grapalat" w:hAnsi="GHEA Grapalat"/>
          <w:sz w:val="24"/>
          <w:szCs w:val="24"/>
          <w:lang w:val="en-US"/>
        </w:rPr>
        <w:t xml:space="preserve"> o</w:t>
      </w:r>
      <w:r w:rsidRPr="00E93EB8">
        <w:rPr>
          <w:rFonts w:ascii="GHEA Grapalat" w:hAnsi="GHEA Grapalat" w:cs="Sylfaen"/>
          <w:sz w:val="24"/>
          <w:szCs w:val="24"/>
        </w:rPr>
        <w:t>րենքն</w:t>
      </w:r>
      <w:r w:rsidRPr="00E93EB8">
        <w:rPr>
          <w:rFonts w:ascii="GHEA Grapalat" w:hAnsi="GHEA Grapalat"/>
          <w:sz w:val="24"/>
          <w:szCs w:val="24"/>
          <w:lang w:val="en-US"/>
        </w:rPr>
        <w:t xml:space="preserve"> </w:t>
      </w:r>
      <w:r w:rsidRPr="00E93EB8">
        <w:rPr>
          <w:rFonts w:ascii="GHEA Grapalat" w:hAnsi="GHEA Grapalat" w:cs="Sylfaen"/>
          <w:sz w:val="24"/>
          <w:szCs w:val="24"/>
        </w:rPr>
        <w:t>ուժի</w:t>
      </w:r>
      <w:r w:rsidRPr="00E93EB8">
        <w:rPr>
          <w:rFonts w:ascii="GHEA Grapalat" w:hAnsi="GHEA Grapalat"/>
          <w:sz w:val="24"/>
          <w:szCs w:val="24"/>
          <w:lang w:val="en-US"/>
        </w:rPr>
        <w:t xml:space="preserve"> </w:t>
      </w:r>
      <w:r w:rsidRPr="00E93EB8">
        <w:rPr>
          <w:rFonts w:ascii="GHEA Grapalat" w:hAnsi="GHEA Grapalat" w:cs="Sylfaen"/>
          <w:sz w:val="24"/>
          <w:szCs w:val="24"/>
        </w:rPr>
        <w:t>մեջ</w:t>
      </w:r>
      <w:r w:rsidRPr="00E93EB8">
        <w:rPr>
          <w:rFonts w:ascii="GHEA Grapalat" w:hAnsi="GHEA Grapalat"/>
          <w:sz w:val="24"/>
          <w:szCs w:val="24"/>
          <w:lang w:val="en-US"/>
        </w:rPr>
        <w:t xml:space="preserve"> </w:t>
      </w:r>
      <w:r w:rsidRPr="00E93EB8">
        <w:rPr>
          <w:rFonts w:ascii="GHEA Grapalat" w:hAnsi="GHEA Grapalat" w:cs="Sylfaen"/>
          <w:sz w:val="24"/>
          <w:szCs w:val="24"/>
        </w:rPr>
        <w:t>է</w:t>
      </w:r>
      <w:r w:rsidRPr="00E93EB8">
        <w:rPr>
          <w:rFonts w:ascii="GHEA Grapalat" w:hAnsi="GHEA Grapalat"/>
          <w:sz w:val="24"/>
          <w:szCs w:val="24"/>
          <w:lang w:val="en-US"/>
        </w:rPr>
        <w:t xml:space="preserve"> </w:t>
      </w:r>
      <w:r w:rsidRPr="00E93EB8">
        <w:rPr>
          <w:rFonts w:ascii="GHEA Grapalat" w:hAnsi="GHEA Grapalat" w:cs="Sylfaen"/>
          <w:sz w:val="24"/>
          <w:szCs w:val="24"/>
        </w:rPr>
        <w:t>մտնում</w:t>
      </w:r>
      <w:r w:rsidRPr="00E93EB8">
        <w:rPr>
          <w:rFonts w:ascii="GHEA Grapalat" w:hAnsi="GHEA Grapalat"/>
          <w:sz w:val="24"/>
          <w:szCs w:val="24"/>
          <w:lang w:val="en-US"/>
        </w:rPr>
        <w:t xml:space="preserve"> </w:t>
      </w:r>
      <w:r w:rsidRPr="00E93EB8">
        <w:rPr>
          <w:rFonts w:ascii="GHEA Grapalat" w:hAnsi="GHEA Grapalat" w:cs="Sylfaen"/>
          <w:sz w:val="24"/>
          <w:szCs w:val="24"/>
        </w:rPr>
        <w:t>պաշտոնական</w:t>
      </w:r>
      <w:r w:rsidRPr="00E93EB8">
        <w:rPr>
          <w:rFonts w:ascii="GHEA Grapalat" w:hAnsi="GHEA Grapalat"/>
          <w:sz w:val="24"/>
          <w:szCs w:val="24"/>
          <w:lang w:val="en-US"/>
        </w:rPr>
        <w:t xml:space="preserve"> </w:t>
      </w:r>
      <w:r w:rsidRPr="00E93EB8">
        <w:rPr>
          <w:rFonts w:ascii="GHEA Grapalat" w:hAnsi="GHEA Grapalat" w:cs="Sylfaen"/>
          <w:sz w:val="24"/>
          <w:szCs w:val="24"/>
        </w:rPr>
        <w:t>հրապարակման</w:t>
      </w:r>
      <w:r w:rsidRPr="00E93EB8">
        <w:rPr>
          <w:rFonts w:ascii="GHEA Grapalat" w:hAnsi="GHEA Grapalat"/>
          <w:sz w:val="24"/>
          <w:szCs w:val="24"/>
          <w:lang w:val="en-US"/>
        </w:rPr>
        <w:t xml:space="preserve"> o</w:t>
      </w:r>
      <w:r w:rsidRPr="00E93EB8">
        <w:rPr>
          <w:rFonts w:ascii="GHEA Grapalat" w:hAnsi="GHEA Grapalat" w:cs="Sylfaen"/>
          <w:sz w:val="24"/>
          <w:szCs w:val="24"/>
        </w:rPr>
        <w:t>րվան</w:t>
      </w:r>
      <w:r w:rsidRPr="00E93EB8">
        <w:rPr>
          <w:rFonts w:ascii="GHEA Grapalat" w:hAnsi="GHEA Grapalat"/>
          <w:sz w:val="24"/>
          <w:szCs w:val="24"/>
          <w:lang w:val="en-US"/>
        </w:rPr>
        <w:t xml:space="preserve"> </w:t>
      </w:r>
      <w:r w:rsidRPr="00E93EB8">
        <w:rPr>
          <w:rFonts w:ascii="GHEA Grapalat" w:hAnsi="GHEA Grapalat" w:cs="Sylfaen"/>
          <w:sz w:val="24"/>
          <w:szCs w:val="24"/>
        </w:rPr>
        <w:t>հաջորդող</w:t>
      </w:r>
      <w:r w:rsidRPr="00E93EB8">
        <w:rPr>
          <w:rFonts w:ascii="GHEA Grapalat" w:hAnsi="GHEA Grapalat"/>
          <w:sz w:val="24"/>
          <w:szCs w:val="24"/>
          <w:lang w:val="en-US"/>
        </w:rPr>
        <w:t xml:space="preserve"> </w:t>
      </w:r>
      <w:r w:rsidRPr="00E93EB8">
        <w:rPr>
          <w:rFonts w:ascii="GHEA Grapalat" w:hAnsi="GHEA Grapalat" w:cs="Sylfaen"/>
          <w:sz w:val="24"/>
          <w:szCs w:val="24"/>
        </w:rPr>
        <w:t>տա</w:t>
      </w:r>
      <w:r w:rsidRPr="00E93EB8">
        <w:rPr>
          <w:rFonts w:ascii="GHEA Grapalat" w:hAnsi="GHEA Grapalat"/>
          <w:sz w:val="24"/>
          <w:szCs w:val="24"/>
          <w:lang w:val="en-US"/>
        </w:rPr>
        <w:t>u</w:t>
      </w:r>
      <w:r w:rsidRPr="00E93EB8">
        <w:rPr>
          <w:rFonts w:ascii="GHEA Grapalat" w:hAnsi="GHEA Grapalat" w:cs="Sylfaen"/>
          <w:sz w:val="24"/>
          <w:szCs w:val="24"/>
        </w:rPr>
        <w:t>ներորդ</w:t>
      </w:r>
      <w:r w:rsidRPr="00E93EB8">
        <w:rPr>
          <w:rFonts w:ascii="GHEA Grapalat" w:hAnsi="GHEA Grapalat"/>
          <w:sz w:val="24"/>
          <w:szCs w:val="24"/>
          <w:lang w:val="en-US"/>
        </w:rPr>
        <w:t xml:space="preserve"> o</w:t>
      </w:r>
      <w:r w:rsidRPr="00E93EB8">
        <w:rPr>
          <w:rFonts w:ascii="GHEA Grapalat" w:hAnsi="GHEA Grapalat" w:cs="Sylfaen"/>
          <w:sz w:val="24"/>
          <w:szCs w:val="24"/>
        </w:rPr>
        <w:t>րը</w:t>
      </w:r>
      <w:r w:rsidRPr="00E93EB8">
        <w:rPr>
          <w:rFonts w:ascii="GHEA Grapalat" w:hAnsi="GHEA Grapalat"/>
          <w:sz w:val="24"/>
          <w:szCs w:val="24"/>
          <w:lang w:val="en-US"/>
        </w:rPr>
        <w:t>:</w:t>
      </w:r>
    </w:p>
    <w:p w:rsidR="007137A1" w:rsidRDefault="00E93EB8">
      <w:pPr>
        <w:ind w:firstLine="708"/>
        <w:jc w:val="both"/>
        <w:rPr>
          <w:rFonts w:ascii="GHEA Grapalat" w:hAnsi="GHEA Grapalat"/>
          <w:lang w:val="en-US"/>
        </w:rPr>
      </w:pPr>
      <w:r w:rsidRPr="00E93EB8">
        <w:rPr>
          <w:rFonts w:ascii="GHEA Grapalat" w:hAnsi="GHEA Grapalat"/>
          <w:sz w:val="24"/>
          <w:szCs w:val="24"/>
          <w:lang w:val="en-US"/>
        </w:rPr>
        <w:t xml:space="preserve">2. </w:t>
      </w:r>
      <w:proofErr w:type="spellStart"/>
      <w:r w:rsidRPr="00E93EB8">
        <w:rPr>
          <w:rFonts w:ascii="GHEA Grapalat" w:hAnsi="GHEA Grapalat"/>
          <w:sz w:val="24"/>
          <w:szCs w:val="24"/>
          <w:lang w:val="en-US"/>
        </w:rPr>
        <w:t>Սույն</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օրենքն</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ուժի</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մեջ</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մտնելու</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պահից</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ուժը</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կորցրած</w:t>
      </w:r>
      <w:proofErr w:type="spellEnd"/>
      <w:r w:rsidRPr="00E93EB8">
        <w:rPr>
          <w:rFonts w:ascii="GHEA Grapalat" w:hAnsi="GHEA Grapalat"/>
          <w:sz w:val="24"/>
          <w:szCs w:val="24"/>
          <w:lang w:val="en-US"/>
        </w:rPr>
        <w:t xml:space="preserve"> </w:t>
      </w:r>
      <w:proofErr w:type="spellStart"/>
      <w:r w:rsidRPr="00E93EB8">
        <w:rPr>
          <w:rFonts w:ascii="GHEA Grapalat" w:hAnsi="GHEA Grapalat"/>
          <w:sz w:val="24"/>
          <w:szCs w:val="24"/>
          <w:lang w:val="en-US"/>
        </w:rPr>
        <w:t>ճանաչել</w:t>
      </w:r>
      <w:proofErr w:type="spellEnd"/>
      <w:r w:rsidRPr="00E93EB8">
        <w:rPr>
          <w:rFonts w:ascii="GHEA Grapalat" w:hAnsi="GHEA Grapalat"/>
          <w:sz w:val="24"/>
          <w:szCs w:val="24"/>
          <w:lang w:val="en-US"/>
        </w:rPr>
        <w:t xml:space="preserve"> </w:t>
      </w:r>
      <w:r w:rsidRPr="00E93EB8">
        <w:rPr>
          <w:rFonts w:ascii="GHEA Grapalat" w:hAnsi="GHEA Grapalat" w:cs="Sylfaen"/>
          <w:sz w:val="24"/>
          <w:szCs w:val="24"/>
          <w:lang w:val="en-US"/>
        </w:rPr>
        <w:t>«</w:t>
      </w:r>
      <w:r w:rsidRPr="00E93EB8">
        <w:rPr>
          <w:rFonts w:ascii="GHEA Grapalat" w:hAnsi="GHEA Grapalat" w:cs="Sylfaen"/>
          <w:sz w:val="24"/>
          <w:szCs w:val="24"/>
        </w:rPr>
        <w:t>Ժողովներ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հանրահավաքներ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երթեր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եւ</w:t>
      </w:r>
      <w:r w:rsidRPr="00E93EB8">
        <w:rPr>
          <w:rFonts w:ascii="GHEA Grapalat" w:hAnsi="GHEA Grapalat" w:cs="Sylfaen"/>
          <w:sz w:val="24"/>
          <w:szCs w:val="24"/>
          <w:lang w:val="en-US"/>
        </w:rPr>
        <w:t xml:space="preserve"> </w:t>
      </w:r>
      <w:r w:rsidRPr="00E93EB8">
        <w:rPr>
          <w:rFonts w:ascii="GHEA Grapalat" w:hAnsi="GHEA Grapalat" w:cs="Sylfaen"/>
          <w:sz w:val="24"/>
          <w:szCs w:val="24"/>
        </w:rPr>
        <w:t>ցույցեր</w:t>
      </w:r>
      <w:r w:rsidRPr="00E93EB8">
        <w:rPr>
          <w:rFonts w:ascii="GHEA Grapalat" w:hAnsi="GHEA Grapalat" w:cs="Sylfaen"/>
          <w:sz w:val="24"/>
          <w:szCs w:val="24"/>
          <w:lang w:val="en-US"/>
        </w:rPr>
        <w:t xml:space="preserve"> </w:t>
      </w:r>
      <w:r w:rsidRPr="00E93EB8">
        <w:rPr>
          <w:rFonts w:ascii="GHEA Grapalat" w:hAnsi="GHEA Grapalat" w:cs="Sylfaen"/>
          <w:sz w:val="24"/>
          <w:szCs w:val="24"/>
        </w:rPr>
        <w:t>անցկացնելու</w:t>
      </w:r>
      <w:r w:rsidRPr="00E93EB8">
        <w:rPr>
          <w:rFonts w:ascii="GHEA Grapalat" w:hAnsi="GHEA Grapalat" w:cs="Sylfaen"/>
          <w:sz w:val="24"/>
          <w:szCs w:val="24"/>
          <w:lang w:val="en-US"/>
        </w:rPr>
        <w:t xml:space="preserve"> </w:t>
      </w:r>
      <w:r w:rsidRPr="00E93EB8">
        <w:rPr>
          <w:rFonts w:ascii="GHEA Grapalat" w:hAnsi="GHEA Grapalat" w:cs="Sylfaen"/>
          <w:sz w:val="24"/>
          <w:szCs w:val="24"/>
        </w:rPr>
        <w:t>մա</w:t>
      </w:r>
      <w:r w:rsidRPr="00E93EB8">
        <w:rPr>
          <w:rFonts w:ascii="GHEA Grapalat" w:hAnsi="GHEA Grapalat" w:cs="Sylfaen"/>
          <w:sz w:val="24"/>
          <w:szCs w:val="24"/>
          <w:lang w:val="en-US"/>
        </w:rPr>
        <w:t>u</w:t>
      </w:r>
      <w:r w:rsidRPr="00E93EB8">
        <w:rPr>
          <w:rFonts w:ascii="GHEA Grapalat" w:hAnsi="GHEA Grapalat" w:cs="Sylfaen"/>
          <w:sz w:val="24"/>
          <w:szCs w:val="24"/>
        </w:rPr>
        <w:t>ին</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Հայա</w:t>
      </w:r>
      <w:r w:rsidRPr="00E93EB8">
        <w:rPr>
          <w:rFonts w:ascii="GHEA Grapalat" w:hAnsi="GHEA Grapalat" w:cs="Sylfaen"/>
          <w:sz w:val="24"/>
          <w:szCs w:val="24"/>
          <w:lang w:val="en-US"/>
        </w:rPr>
        <w:t>u</w:t>
      </w:r>
      <w:r w:rsidRPr="00E93EB8">
        <w:rPr>
          <w:rFonts w:ascii="GHEA Grapalat" w:hAnsi="GHEA Grapalat" w:cs="Sylfaen"/>
          <w:sz w:val="24"/>
          <w:szCs w:val="24"/>
        </w:rPr>
        <w:t>տանի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Հանրապետության</w:t>
      </w:r>
      <w:r w:rsidRPr="00E93EB8">
        <w:rPr>
          <w:rFonts w:ascii="GHEA Grapalat" w:hAnsi="GHEA Grapalat" w:cs="Sylfaen"/>
          <w:sz w:val="24"/>
          <w:szCs w:val="24"/>
          <w:lang w:val="en-US"/>
        </w:rPr>
        <w:t xml:space="preserve"> 2004 </w:t>
      </w:r>
      <w:r w:rsidRPr="00E93EB8">
        <w:rPr>
          <w:rFonts w:ascii="GHEA Grapalat" w:hAnsi="GHEA Grapalat" w:cs="Sylfaen"/>
          <w:sz w:val="24"/>
          <w:szCs w:val="24"/>
        </w:rPr>
        <w:t>թվականի</w:t>
      </w:r>
      <w:r w:rsidRPr="00E93EB8">
        <w:rPr>
          <w:rFonts w:ascii="GHEA Grapalat" w:hAnsi="GHEA Grapalat" w:cs="Sylfaen"/>
          <w:sz w:val="24"/>
          <w:szCs w:val="24"/>
          <w:lang w:val="en-US"/>
        </w:rPr>
        <w:t xml:space="preserve"> </w:t>
      </w:r>
      <w:r w:rsidRPr="00E93EB8">
        <w:rPr>
          <w:rFonts w:ascii="GHEA Grapalat" w:hAnsi="GHEA Grapalat" w:cs="Sylfaen"/>
          <w:sz w:val="24"/>
          <w:szCs w:val="24"/>
        </w:rPr>
        <w:t>ապրիլի</w:t>
      </w:r>
      <w:r w:rsidRPr="00E93EB8">
        <w:rPr>
          <w:rFonts w:ascii="GHEA Grapalat" w:hAnsi="GHEA Grapalat" w:cs="Sylfaen"/>
          <w:sz w:val="24"/>
          <w:szCs w:val="24"/>
          <w:lang w:val="en-US"/>
        </w:rPr>
        <w:t xml:space="preserve"> 28-</w:t>
      </w:r>
      <w:r w:rsidRPr="00E93EB8">
        <w:rPr>
          <w:rFonts w:ascii="GHEA Grapalat" w:hAnsi="GHEA Grapalat" w:cs="Sylfaen"/>
          <w:sz w:val="24"/>
          <w:szCs w:val="24"/>
        </w:rPr>
        <w:t>ի</w:t>
      </w:r>
      <w:r w:rsidRPr="00E93EB8">
        <w:rPr>
          <w:rFonts w:ascii="GHEA Grapalat" w:hAnsi="GHEA Grapalat" w:cs="Sylfaen"/>
          <w:sz w:val="24"/>
          <w:szCs w:val="24"/>
          <w:lang w:val="en-US"/>
        </w:rPr>
        <w:t xml:space="preserve"> </w:t>
      </w:r>
      <w:r w:rsidRPr="00E93EB8">
        <w:rPr>
          <w:rFonts w:ascii="GHEA Grapalat" w:hAnsi="GHEA Grapalat" w:cs="Sylfaen"/>
          <w:sz w:val="24"/>
          <w:szCs w:val="24"/>
        </w:rPr>
        <w:t>Հ</w:t>
      </w:r>
      <w:r w:rsidRPr="00E93EB8">
        <w:rPr>
          <w:rFonts w:ascii="GHEA Grapalat" w:hAnsi="GHEA Grapalat" w:cs="Sylfaen"/>
          <w:sz w:val="24"/>
          <w:szCs w:val="24"/>
          <w:lang w:val="en-US"/>
        </w:rPr>
        <w:t>O-63-</w:t>
      </w:r>
      <w:r w:rsidRPr="00E93EB8">
        <w:rPr>
          <w:rFonts w:ascii="GHEA Grapalat" w:hAnsi="GHEA Grapalat" w:cs="Sylfaen"/>
          <w:sz w:val="24"/>
          <w:szCs w:val="24"/>
        </w:rPr>
        <w:t>Ն</w:t>
      </w:r>
      <w:r w:rsidRPr="00E93EB8">
        <w:rPr>
          <w:rFonts w:ascii="GHEA Grapalat" w:hAnsi="GHEA Grapalat" w:cs="Sylfaen"/>
          <w:sz w:val="24"/>
          <w:szCs w:val="24"/>
          <w:lang w:val="en-US"/>
        </w:rPr>
        <w:t xml:space="preserve"> o</w:t>
      </w:r>
      <w:r w:rsidRPr="00E93EB8">
        <w:rPr>
          <w:rFonts w:ascii="GHEA Grapalat" w:hAnsi="GHEA Grapalat" w:cs="Sylfaen"/>
          <w:sz w:val="24"/>
          <w:szCs w:val="24"/>
        </w:rPr>
        <w:t>րենք</w:t>
      </w:r>
      <w:r w:rsidRPr="00E93EB8">
        <w:rPr>
          <w:rFonts w:ascii="GHEA Grapalat" w:hAnsi="GHEA Grapalat" w:cs="Sylfaen"/>
          <w:sz w:val="24"/>
          <w:szCs w:val="24"/>
          <w:lang w:val="en-US"/>
        </w:rPr>
        <w:t xml:space="preserve">ը: </w:t>
      </w:r>
    </w:p>
    <w:sectPr w:rsidR="007137A1" w:rsidSect="004C68B0">
      <w:footerReference w:type="default" r:id="rId8"/>
      <w:pgSz w:w="11906" w:h="16838"/>
      <w:pgMar w:top="709" w:right="849"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096" w:rsidRDefault="00B86096" w:rsidP="0083129D">
      <w:pPr>
        <w:spacing w:after="0" w:line="240" w:lineRule="auto"/>
      </w:pPr>
      <w:r>
        <w:separator/>
      </w:r>
    </w:p>
  </w:endnote>
  <w:endnote w:type="continuationSeparator" w:id="0">
    <w:p w:rsidR="00B86096" w:rsidRDefault="00B86096" w:rsidP="008312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373" w:rsidRDefault="000E2913">
    <w:pPr>
      <w:pStyle w:val="Fuzeile"/>
      <w:jc w:val="center"/>
    </w:pPr>
    <w:fldSimple w:instr=" PAGE   \* MERGEFORMAT ">
      <w:r w:rsidR="003B4CE8">
        <w:rPr>
          <w:noProof/>
        </w:rPr>
        <w:t>5</w:t>
      </w:r>
    </w:fldSimple>
  </w:p>
  <w:p w:rsidR="00912373" w:rsidRDefault="00912373">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096" w:rsidRDefault="00B86096" w:rsidP="0083129D">
      <w:pPr>
        <w:spacing w:after="0" w:line="240" w:lineRule="auto"/>
      </w:pPr>
      <w:r>
        <w:separator/>
      </w:r>
    </w:p>
  </w:footnote>
  <w:footnote w:type="continuationSeparator" w:id="0">
    <w:p w:rsidR="00B86096" w:rsidRDefault="00B86096" w:rsidP="008312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6CB7"/>
    <w:multiLevelType w:val="hybridMultilevel"/>
    <w:tmpl w:val="B93244FA"/>
    <w:lvl w:ilvl="0" w:tplc="4EB4B5D2">
      <w:start w:val="1"/>
      <w:numFmt w:val="decimal"/>
      <w:lvlText w:val="%1)"/>
      <w:lvlJc w:val="left"/>
      <w:pPr>
        <w:ind w:left="1428" w:hanging="360"/>
      </w:pPr>
      <w:rPr>
        <w:rFonts w:cs="Times New Roman" w:hint="default"/>
      </w:rPr>
    </w:lvl>
    <w:lvl w:ilvl="1" w:tplc="04070019" w:tentative="1">
      <w:start w:val="1"/>
      <w:numFmt w:val="lowerLetter"/>
      <w:lvlText w:val="%2."/>
      <w:lvlJc w:val="left"/>
      <w:pPr>
        <w:ind w:left="2148" w:hanging="360"/>
      </w:pPr>
      <w:rPr>
        <w:rFonts w:cs="Times New Roman"/>
      </w:rPr>
    </w:lvl>
    <w:lvl w:ilvl="2" w:tplc="0407001B" w:tentative="1">
      <w:start w:val="1"/>
      <w:numFmt w:val="lowerRoman"/>
      <w:lvlText w:val="%3."/>
      <w:lvlJc w:val="right"/>
      <w:pPr>
        <w:ind w:left="2868" w:hanging="180"/>
      </w:pPr>
      <w:rPr>
        <w:rFonts w:cs="Times New Roman"/>
      </w:rPr>
    </w:lvl>
    <w:lvl w:ilvl="3" w:tplc="0407000F" w:tentative="1">
      <w:start w:val="1"/>
      <w:numFmt w:val="decimal"/>
      <w:lvlText w:val="%4."/>
      <w:lvlJc w:val="left"/>
      <w:pPr>
        <w:ind w:left="3588" w:hanging="360"/>
      </w:pPr>
      <w:rPr>
        <w:rFonts w:cs="Times New Roman"/>
      </w:rPr>
    </w:lvl>
    <w:lvl w:ilvl="4" w:tplc="04070019" w:tentative="1">
      <w:start w:val="1"/>
      <w:numFmt w:val="lowerLetter"/>
      <w:lvlText w:val="%5."/>
      <w:lvlJc w:val="left"/>
      <w:pPr>
        <w:ind w:left="4308" w:hanging="360"/>
      </w:pPr>
      <w:rPr>
        <w:rFonts w:cs="Times New Roman"/>
      </w:rPr>
    </w:lvl>
    <w:lvl w:ilvl="5" w:tplc="0407001B" w:tentative="1">
      <w:start w:val="1"/>
      <w:numFmt w:val="lowerRoman"/>
      <w:lvlText w:val="%6."/>
      <w:lvlJc w:val="right"/>
      <w:pPr>
        <w:ind w:left="5028" w:hanging="180"/>
      </w:pPr>
      <w:rPr>
        <w:rFonts w:cs="Times New Roman"/>
      </w:rPr>
    </w:lvl>
    <w:lvl w:ilvl="6" w:tplc="0407000F" w:tentative="1">
      <w:start w:val="1"/>
      <w:numFmt w:val="decimal"/>
      <w:lvlText w:val="%7."/>
      <w:lvlJc w:val="left"/>
      <w:pPr>
        <w:ind w:left="5748" w:hanging="360"/>
      </w:pPr>
      <w:rPr>
        <w:rFonts w:cs="Times New Roman"/>
      </w:rPr>
    </w:lvl>
    <w:lvl w:ilvl="7" w:tplc="04070019" w:tentative="1">
      <w:start w:val="1"/>
      <w:numFmt w:val="lowerLetter"/>
      <w:lvlText w:val="%8."/>
      <w:lvlJc w:val="left"/>
      <w:pPr>
        <w:ind w:left="6468" w:hanging="360"/>
      </w:pPr>
      <w:rPr>
        <w:rFonts w:cs="Times New Roman"/>
      </w:rPr>
    </w:lvl>
    <w:lvl w:ilvl="8" w:tplc="0407001B" w:tentative="1">
      <w:start w:val="1"/>
      <w:numFmt w:val="lowerRoman"/>
      <w:lvlText w:val="%9."/>
      <w:lvlJc w:val="right"/>
      <w:pPr>
        <w:ind w:left="7188" w:hanging="180"/>
      </w:pPr>
      <w:rPr>
        <w:rFonts w:cs="Times New Roman"/>
      </w:rPr>
    </w:lvl>
  </w:abstractNum>
  <w:abstractNum w:abstractNumId="1">
    <w:nsid w:val="071A237E"/>
    <w:multiLevelType w:val="hybridMultilevel"/>
    <w:tmpl w:val="13B6A4EE"/>
    <w:lvl w:ilvl="0" w:tplc="84AC531E">
      <w:start w:val="1"/>
      <w:numFmt w:val="decimal"/>
      <w:lvlText w:val="%1"/>
      <w:lvlJc w:val="left"/>
      <w:pPr>
        <w:ind w:left="1425" w:hanging="360"/>
      </w:pPr>
      <w:rPr>
        <w:rFonts w:cs="Times New Roman" w:hint="default"/>
      </w:rPr>
    </w:lvl>
    <w:lvl w:ilvl="1" w:tplc="04070019" w:tentative="1">
      <w:start w:val="1"/>
      <w:numFmt w:val="lowerLetter"/>
      <w:lvlText w:val="%2."/>
      <w:lvlJc w:val="left"/>
      <w:pPr>
        <w:ind w:left="2145" w:hanging="360"/>
      </w:pPr>
      <w:rPr>
        <w:rFonts w:cs="Times New Roman"/>
      </w:rPr>
    </w:lvl>
    <w:lvl w:ilvl="2" w:tplc="0407001B" w:tentative="1">
      <w:start w:val="1"/>
      <w:numFmt w:val="lowerRoman"/>
      <w:lvlText w:val="%3."/>
      <w:lvlJc w:val="right"/>
      <w:pPr>
        <w:ind w:left="2865" w:hanging="180"/>
      </w:pPr>
      <w:rPr>
        <w:rFonts w:cs="Times New Roman"/>
      </w:rPr>
    </w:lvl>
    <w:lvl w:ilvl="3" w:tplc="0407000F" w:tentative="1">
      <w:start w:val="1"/>
      <w:numFmt w:val="decimal"/>
      <w:lvlText w:val="%4."/>
      <w:lvlJc w:val="left"/>
      <w:pPr>
        <w:ind w:left="3585" w:hanging="360"/>
      </w:pPr>
      <w:rPr>
        <w:rFonts w:cs="Times New Roman"/>
      </w:rPr>
    </w:lvl>
    <w:lvl w:ilvl="4" w:tplc="04070019" w:tentative="1">
      <w:start w:val="1"/>
      <w:numFmt w:val="lowerLetter"/>
      <w:lvlText w:val="%5."/>
      <w:lvlJc w:val="left"/>
      <w:pPr>
        <w:ind w:left="4305" w:hanging="360"/>
      </w:pPr>
      <w:rPr>
        <w:rFonts w:cs="Times New Roman"/>
      </w:rPr>
    </w:lvl>
    <w:lvl w:ilvl="5" w:tplc="0407001B" w:tentative="1">
      <w:start w:val="1"/>
      <w:numFmt w:val="lowerRoman"/>
      <w:lvlText w:val="%6."/>
      <w:lvlJc w:val="right"/>
      <w:pPr>
        <w:ind w:left="5025" w:hanging="180"/>
      </w:pPr>
      <w:rPr>
        <w:rFonts w:cs="Times New Roman"/>
      </w:rPr>
    </w:lvl>
    <w:lvl w:ilvl="6" w:tplc="0407000F" w:tentative="1">
      <w:start w:val="1"/>
      <w:numFmt w:val="decimal"/>
      <w:lvlText w:val="%7."/>
      <w:lvlJc w:val="left"/>
      <w:pPr>
        <w:ind w:left="5745" w:hanging="360"/>
      </w:pPr>
      <w:rPr>
        <w:rFonts w:cs="Times New Roman"/>
      </w:rPr>
    </w:lvl>
    <w:lvl w:ilvl="7" w:tplc="04070019" w:tentative="1">
      <w:start w:val="1"/>
      <w:numFmt w:val="lowerLetter"/>
      <w:lvlText w:val="%8."/>
      <w:lvlJc w:val="left"/>
      <w:pPr>
        <w:ind w:left="6465" w:hanging="360"/>
      </w:pPr>
      <w:rPr>
        <w:rFonts w:cs="Times New Roman"/>
      </w:rPr>
    </w:lvl>
    <w:lvl w:ilvl="8" w:tplc="0407001B" w:tentative="1">
      <w:start w:val="1"/>
      <w:numFmt w:val="lowerRoman"/>
      <w:lvlText w:val="%9."/>
      <w:lvlJc w:val="right"/>
      <w:pPr>
        <w:ind w:left="7185" w:hanging="180"/>
      </w:pPr>
      <w:rPr>
        <w:rFonts w:cs="Times New Roman"/>
      </w:rPr>
    </w:lvl>
  </w:abstractNum>
  <w:abstractNum w:abstractNumId="2">
    <w:nsid w:val="0B1269DD"/>
    <w:multiLevelType w:val="hybridMultilevel"/>
    <w:tmpl w:val="803CFD12"/>
    <w:lvl w:ilvl="0" w:tplc="F538FFDE">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3">
    <w:nsid w:val="0CA65CE3"/>
    <w:multiLevelType w:val="hybridMultilevel"/>
    <w:tmpl w:val="DAF6A2E4"/>
    <w:lvl w:ilvl="0" w:tplc="C96851DC">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4">
    <w:nsid w:val="0EDD59D3"/>
    <w:multiLevelType w:val="hybridMultilevel"/>
    <w:tmpl w:val="18D2AEA6"/>
    <w:lvl w:ilvl="0" w:tplc="2B30461C">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5">
    <w:nsid w:val="171E0C01"/>
    <w:multiLevelType w:val="hybridMultilevel"/>
    <w:tmpl w:val="CD105946"/>
    <w:lvl w:ilvl="0" w:tplc="8BEA3918">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6">
    <w:nsid w:val="236524BF"/>
    <w:multiLevelType w:val="hybridMultilevel"/>
    <w:tmpl w:val="56A43B08"/>
    <w:lvl w:ilvl="0" w:tplc="6A166B78">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7">
    <w:nsid w:val="24877675"/>
    <w:multiLevelType w:val="hybridMultilevel"/>
    <w:tmpl w:val="6B1EF4D8"/>
    <w:lvl w:ilvl="0" w:tplc="02AE098A">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8">
    <w:nsid w:val="257540B3"/>
    <w:multiLevelType w:val="hybridMultilevel"/>
    <w:tmpl w:val="223A6A04"/>
    <w:lvl w:ilvl="0" w:tplc="1694B520">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9">
    <w:nsid w:val="263E49B2"/>
    <w:multiLevelType w:val="hybridMultilevel"/>
    <w:tmpl w:val="5DE81CF0"/>
    <w:lvl w:ilvl="0" w:tplc="7142945E">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10">
    <w:nsid w:val="39662D4E"/>
    <w:multiLevelType w:val="hybridMultilevel"/>
    <w:tmpl w:val="F78A24DE"/>
    <w:lvl w:ilvl="0" w:tplc="4CEC660A">
      <w:start w:val="1"/>
      <w:numFmt w:val="decimal"/>
      <w:lvlText w:val="%1)"/>
      <w:lvlJc w:val="left"/>
      <w:pPr>
        <w:ind w:left="675" w:hanging="360"/>
      </w:pPr>
      <w:rPr>
        <w:rFonts w:cs="Times New Roman" w:hint="default"/>
      </w:rPr>
    </w:lvl>
    <w:lvl w:ilvl="1" w:tplc="04070019" w:tentative="1">
      <w:start w:val="1"/>
      <w:numFmt w:val="lowerLetter"/>
      <w:lvlText w:val="%2."/>
      <w:lvlJc w:val="left"/>
      <w:pPr>
        <w:ind w:left="1395" w:hanging="360"/>
      </w:pPr>
      <w:rPr>
        <w:rFonts w:cs="Times New Roman"/>
      </w:rPr>
    </w:lvl>
    <w:lvl w:ilvl="2" w:tplc="0407001B" w:tentative="1">
      <w:start w:val="1"/>
      <w:numFmt w:val="lowerRoman"/>
      <w:lvlText w:val="%3."/>
      <w:lvlJc w:val="right"/>
      <w:pPr>
        <w:ind w:left="2115" w:hanging="180"/>
      </w:pPr>
      <w:rPr>
        <w:rFonts w:cs="Times New Roman"/>
      </w:rPr>
    </w:lvl>
    <w:lvl w:ilvl="3" w:tplc="0407000F" w:tentative="1">
      <w:start w:val="1"/>
      <w:numFmt w:val="decimal"/>
      <w:lvlText w:val="%4."/>
      <w:lvlJc w:val="left"/>
      <w:pPr>
        <w:ind w:left="2835" w:hanging="360"/>
      </w:pPr>
      <w:rPr>
        <w:rFonts w:cs="Times New Roman"/>
      </w:rPr>
    </w:lvl>
    <w:lvl w:ilvl="4" w:tplc="04070019" w:tentative="1">
      <w:start w:val="1"/>
      <w:numFmt w:val="lowerLetter"/>
      <w:lvlText w:val="%5."/>
      <w:lvlJc w:val="left"/>
      <w:pPr>
        <w:ind w:left="3555" w:hanging="360"/>
      </w:pPr>
      <w:rPr>
        <w:rFonts w:cs="Times New Roman"/>
      </w:rPr>
    </w:lvl>
    <w:lvl w:ilvl="5" w:tplc="0407001B" w:tentative="1">
      <w:start w:val="1"/>
      <w:numFmt w:val="lowerRoman"/>
      <w:lvlText w:val="%6."/>
      <w:lvlJc w:val="right"/>
      <w:pPr>
        <w:ind w:left="4275" w:hanging="180"/>
      </w:pPr>
      <w:rPr>
        <w:rFonts w:cs="Times New Roman"/>
      </w:rPr>
    </w:lvl>
    <w:lvl w:ilvl="6" w:tplc="0407000F" w:tentative="1">
      <w:start w:val="1"/>
      <w:numFmt w:val="decimal"/>
      <w:lvlText w:val="%7."/>
      <w:lvlJc w:val="left"/>
      <w:pPr>
        <w:ind w:left="4995" w:hanging="360"/>
      </w:pPr>
      <w:rPr>
        <w:rFonts w:cs="Times New Roman"/>
      </w:rPr>
    </w:lvl>
    <w:lvl w:ilvl="7" w:tplc="04070019" w:tentative="1">
      <w:start w:val="1"/>
      <w:numFmt w:val="lowerLetter"/>
      <w:lvlText w:val="%8."/>
      <w:lvlJc w:val="left"/>
      <w:pPr>
        <w:ind w:left="5715" w:hanging="360"/>
      </w:pPr>
      <w:rPr>
        <w:rFonts w:cs="Times New Roman"/>
      </w:rPr>
    </w:lvl>
    <w:lvl w:ilvl="8" w:tplc="0407001B" w:tentative="1">
      <w:start w:val="1"/>
      <w:numFmt w:val="lowerRoman"/>
      <w:lvlText w:val="%9."/>
      <w:lvlJc w:val="right"/>
      <w:pPr>
        <w:ind w:left="6435" w:hanging="180"/>
      </w:pPr>
      <w:rPr>
        <w:rFonts w:cs="Times New Roman"/>
      </w:rPr>
    </w:lvl>
  </w:abstractNum>
  <w:abstractNum w:abstractNumId="11">
    <w:nsid w:val="3C2A6074"/>
    <w:multiLevelType w:val="hybridMultilevel"/>
    <w:tmpl w:val="CCF440AC"/>
    <w:lvl w:ilvl="0" w:tplc="1BD296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E324EBA"/>
    <w:multiLevelType w:val="hybridMultilevel"/>
    <w:tmpl w:val="05FCDE52"/>
    <w:lvl w:ilvl="0" w:tplc="ADF89036">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13">
    <w:nsid w:val="3EB02EE5"/>
    <w:multiLevelType w:val="hybridMultilevel"/>
    <w:tmpl w:val="7C1A996E"/>
    <w:lvl w:ilvl="0" w:tplc="48984572">
      <w:start w:val="2"/>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14">
    <w:nsid w:val="415B0004"/>
    <w:multiLevelType w:val="hybridMultilevel"/>
    <w:tmpl w:val="05FCDE52"/>
    <w:lvl w:ilvl="0" w:tplc="ADF89036">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15">
    <w:nsid w:val="44355B44"/>
    <w:multiLevelType w:val="hybridMultilevel"/>
    <w:tmpl w:val="B60ED980"/>
    <w:lvl w:ilvl="0" w:tplc="2ABE475A">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16">
    <w:nsid w:val="4BC04447"/>
    <w:multiLevelType w:val="hybridMultilevel"/>
    <w:tmpl w:val="F8580C90"/>
    <w:lvl w:ilvl="0" w:tplc="BCB87EC0">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17">
    <w:nsid w:val="4C3F4197"/>
    <w:multiLevelType w:val="hybridMultilevel"/>
    <w:tmpl w:val="464C37B0"/>
    <w:lvl w:ilvl="0" w:tplc="4462BE76">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18">
    <w:nsid w:val="5003581B"/>
    <w:multiLevelType w:val="hybridMultilevel"/>
    <w:tmpl w:val="B60ED980"/>
    <w:lvl w:ilvl="0" w:tplc="2ABE475A">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19">
    <w:nsid w:val="52E25D7C"/>
    <w:multiLevelType w:val="hybridMultilevel"/>
    <w:tmpl w:val="936C0FFA"/>
    <w:lvl w:ilvl="0" w:tplc="E5A8E012">
      <w:start w:val="2"/>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nsid w:val="53760E25"/>
    <w:multiLevelType w:val="hybridMultilevel"/>
    <w:tmpl w:val="FC3ADD3A"/>
    <w:lvl w:ilvl="0" w:tplc="DC02B6C4">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21">
    <w:nsid w:val="5AE1222A"/>
    <w:multiLevelType w:val="hybridMultilevel"/>
    <w:tmpl w:val="73CCC1A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nsid w:val="5F3258FD"/>
    <w:multiLevelType w:val="hybridMultilevel"/>
    <w:tmpl w:val="92E00D36"/>
    <w:lvl w:ilvl="0" w:tplc="9BB617C8">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23">
    <w:nsid w:val="631C6A0D"/>
    <w:multiLevelType w:val="hybridMultilevel"/>
    <w:tmpl w:val="835E4C40"/>
    <w:lvl w:ilvl="0" w:tplc="FA7036D8">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24">
    <w:nsid w:val="653C7AD3"/>
    <w:multiLevelType w:val="hybridMultilevel"/>
    <w:tmpl w:val="1986AE04"/>
    <w:lvl w:ilvl="0" w:tplc="F7C61B8C">
      <w:start w:val="1"/>
      <w:numFmt w:val="decimal"/>
      <w:lvlText w:val="%1."/>
      <w:lvlJc w:val="left"/>
      <w:pPr>
        <w:ind w:left="1065" w:hanging="360"/>
      </w:pPr>
      <w:rPr>
        <w:rFonts w:cs="Times New Roman" w:hint="default"/>
      </w:rPr>
    </w:lvl>
    <w:lvl w:ilvl="1" w:tplc="04070019" w:tentative="1">
      <w:start w:val="1"/>
      <w:numFmt w:val="lowerLetter"/>
      <w:lvlText w:val="%2."/>
      <w:lvlJc w:val="left"/>
      <w:pPr>
        <w:ind w:left="1785" w:hanging="360"/>
      </w:pPr>
      <w:rPr>
        <w:rFonts w:cs="Times New Roman"/>
      </w:rPr>
    </w:lvl>
    <w:lvl w:ilvl="2" w:tplc="0407001B" w:tentative="1">
      <w:start w:val="1"/>
      <w:numFmt w:val="lowerRoman"/>
      <w:lvlText w:val="%3."/>
      <w:lvlJc w:val="right"/>
      <w:pPr>
        <w:ind w:left="2505" w:hanging="180"/>
      </w:pPr>
      <w:rPr>
        <w:rFonts w:cs="Times New Roman"/>
      </w:rPr>
    </w:lvl>
    <w:lvl w:ilvl="3" w:tplc="0407000F" w:tentative="1">
      <w:start w:val="1"/>
      <w:numFmt w:val="decimal"/>
      <w:lvlText w:val="%4."/>
      <w:lvlJc w:val="left"/>
      <w:pPr>
        <w:ind w:left="3225" w:hanging="360"/>
      </w:pPr>
      <w:rPr>
        <w:rFonts w:cs="Times New Roman"/>
      </w:rPr>
    </w:lvl>
    <w:lvl w:ilvl="4" w:tplc="04070019" w:tentative="1">
      <w:start w:val="1"/>
      <w:numFmt w:val="lowerLetter"/>
      <w:lvlText w:val="%5."/>
      <w:lvlJc w:val="left"/>
      <w:pPr>
        <w:ind w:left="3945" w:hanging="360"/>
      </w:pPr>
      <w:rPr>
        <w:rFonts w:cs="Times New Roman"/>
      </w:rPr>
    </w:lvl>
    <w:lvl w:ilvl="5" w:tplc="0407001B" w:tentative="1">
      <w:start w:val="1"/>
      <w:numFmt w:val="lowerRoman"/>
      <w:lvlText w:val="%6."/>
      <w:lvlJc w:val="right"/>
      <w:pPr>
        <w:ind w:left="4665" w:hanging="180"/>
      </w:pPr>
      <w:rPr>
        <w:rFonts w:cs="Times New Roman"/>
      </w:rPr>
    </w:lvl>
    <w:lvl w:ilvl="6" w:tplc="0407000F" w:tentative="1">
      <w:start w:val="1"/>
      <w:numFmt w:val="decimal"/>
      <w:lvlText w:val="%7."/>
      <w:lvlJc w:val="left"/>
      <w:pPr>
        <w:ind w:left="5385" w:hanging="360"/>
      </w:pPr>
      <w:rPr>
        <w:rFonts w:cs="Times New Roman"/>
      </w:rPr>
    </w:lvl>
    <w:lvl w:ilvl="7" w:tplc="04070019" w:tentative="1">
      <w:start w:val="1"/>
      <w:numFmt w:val="lowerLetter"/>
      <w:lvlText w:val="%8."/>
      <w:lvlJc w:val="left"/>
      <w:pPr>
        <w:ind w:left="6105" w:hanging="360"/>
      </w:pPr>
      <w:rPr>
        <w:rFonts w:cs="Times New Roman"/>
      </w:rPr>
    </w:lvl>
    <w:lvl w:ilvl="8" w:tplc="0407001B" w:tentative="1">
      <w:start w:val="1"/>
      <w:numFmt w:val="lowerRoman"/>
      <w:lvlText w:val="%9."/>
      <w:lvlJc w:val="right"/>
      <w:pPr>
        <w:ind w:left="6825" w:hanging="180"/>
      </w:pPr>
      <w:rPr>
        <w:rFonts w:cs="Times New Roman"/>
      </w:rPr>
    </w:lvl>
  </w:abstractNum>
  <w:abstractNum w:abstractNumId="25">
    <w:nsid w:val="6A132399"/>
    <w:multiLevelType w:val="hybridMultilevel"/>
    <w:tmpl w:val="494AFB50"/>
    <w:lvl w:ilvl="0" w:tplc="0407000F">
      <w:start w:val="1"/>
      <w:numFmt w:val="decimal"/>
      <w:lvlText w:val="%1."/>
      <w:lvlJc w:val="left"/>
      <w:pPr>
        <w:ind w:left="786"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6">
    <w:nsid w:val="6F9A3CF2"/>
    <w:multiLevelType w:val="hybridMultilevel"/>
    <w:tmpl w:val="A71EBF22"/>
    <w:lvl w:ilvl="0" w:tplc="4FB66352">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27">
    <w:nsid w:val="73F71FF2"/>
    <w:multiLevelType w:val="hybridMultilevel"/>
    <w:tmpl w:val="1430B29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8">
    <w:nsid w:val="7D1A17C0"/>
    <w:multiLevelType w:val="hybridMultilevel"/>
    <w:tmpl w:val="B20AA4B6"/>
    <w:lvl w:ilvl="0" w:tplc="A95CAD58">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29">
    <w:nsid w:val="7E0566CD"/>
    <w:multiLevelType w:val="hybridMultilevel"/>
    <w:tmpl w:val="5230717E"/>
    <w:lvl w:ilvl="0" w:tplc="6CBE1EC2">
      <w:start w:val="1"/>
      <w:numFmt w:val="decimal"/>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num w:numId="1">
    <w:abstractNumId w:val="22"/>
  </w:num>
  <w:num w:numId="2">
    <w:abstractNumId w:val="24"/>
  </w:num>
  <w:num w:numId="3">
    <w:abstractNumId w:val="15"/>
  </w:num>
  <w:num w:numId="4">
    <w:abstractNumId w:val="26"/>
  </w:num>
  <w:num w:numId="5">
    <w:abstractNumId w:val="21"/>
  </w:num>
  <w:num w:numId="6">
    <w:abstractNumId w:val="27"/>
  </w:num>
  <w:num w:numId="7">
    <w:abstractNumId w:val="12"/>
  </w:num>
  <w:num w:numId="8">
    <w:abstractNumId w:val="10"/>
  </w:num>
  <w:num w:numId="9">
    <w:abstractNumId w:val="6"/>
  </w:num>
  <w:num w:numId="10">
    <w:abstractNumId w:val="0"/>
  </w:num>
  <w:num w:numId="11">
    <w:abstractNumId w:val="14"/>
  </w:num>
  <w:num w:numId="12">
    <w:abstractNumId w:val="18"/>
  </w:num>
  <w:num w:numId="13">
    <w:abstractNumId w:val="29"/>
  </w:num>
  <w:num w:numId="14">
    <w:abstractNumId w:val="23"/>
  </w:num>
  <w:num w:numId="15">
    <w:abstractNumId w:val="4"/>
  </w:num>
  <w:num w:numId="16">
    <w:abstractNumId w:val="7"/>
  </w:num>
  <w:num w:numId="17">
    <w:abstractNumId w:val="19"/>
  </w:num>
  <w:num w:numId="18">
    <w:abstractNumId w:val="16"/>
  </w:num>
  <w:num w:numId="19">
    <w:abstractNumId w:val="20"/>
  </w:num>
  <w:num w:numId="20">
    <w:abstractNumId w:val="28"/>
  </w:num>
  <w:num w:numId="21">
    <w:abstractNumId w:val="9"/>
  </w:num>
  <w:num w:numId="22">
    <w:abstractNumId w:val="2"/>
  </w:num>
  <w:num w:numId="23">
    <w:abstractNumId w:val="8"/>
  </w:num>
  <w:num w:numId="24">
    <w:abstractNumId w:val="25"/>
  </w:num>
  <w:num w:numId="25">
    <w:abstractNumId w:val="3"/>
  </w:num>
  <w:num w:numId="26">
    <w:abstractNumId w:val="17"/>
  </w:num>
  <w:num w:numId="27">
    <w:abstractNumId w:val="1"/>
  </w:num>
  <w:num w:numId="28">
    <w:abstractNumId w:val="13"/>
  </w:num>
  <w:num w:numId="29">
    <w:abstractNumId w:val="5"/>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60C5"/>
    <w:rsid w:val="00005357"/>
    <w:rsid w:val="00007DCF"/>
    <w:rsid w:val="00077CDE"/>
    <w:rsid w:val="000A6C35"/>
    <w:rsid w:val="000E2913"/>
    <w:rsid w:val="00111A39"/>
    <w:rsid w:val="001A485F"/>
    <w:rsid w:val="001D3332"/>
    <w:rsid w:val="001D5F10"/>
    <w:rsid w:val="002027E0"/>
    <w:rsid w:val="00206553"/>
    <w:rsid w:val="00253CC7"/>
    <w:rsid w:val="00297107"/>
    <w:rsid w:val="002B09B0"/>
    <w:rsid w:val="0032118D"/>
    <w:rsid w:val="00333B9E"/>
    <w:rsid w:val="003B4CE8"/>
    <w:rsid w:val="003E1D32"/>
    <w:rsid w:val="00402705"/>
    <w:rsid w:val="004365FA"/>
    <w:rsid w:val="00472BBC"/>
    <w:rsid w:val="004C68B0"/>
    <w:rsid w:val="00526BB4"/>
    <w:rsid w:val="00617FD6"/>
    <w:rsid w:val="00690A60"/>
    <w:rsid w:val="00694BD7"/>
    <w:rsid w:val="006A4AA1"/>
    <w:rsid w:val="006B3A30"/>
    <w:rsid w:val="006C1B59"/>
    <w:rsid w:val="007137A1"/>
    <w:rsid w:val="00777AF7"/>
    <w:rsid w:val="00810255"/>
    <w:rsid w:val="0081388B"/>
    <w:rsid w:val="0083129D"/>
    <w:rsid w:val="008A76E7"/>
    <w:rsid w:val="008C218A"/>
    <w:rsid w:val="00912373"/>
    <w:rsid w:val="00943F0C"/>
    <w:rsid w:val="009D67F3"/>
    <w:rsid w:val="00A41803"/>
    <w:rsid w:val="00B260C5"/>
    <w:rsid w:val="00B307F6"/>
    <w:rsid w:val="00B5108B"/>
    <w:rsid w:val="00B54D9D"/>
    <w:rsid w:val="00B65939"/>
    <w:rsid w:val="00B86096"/>
    <w:rsid w:val="00C0374D"/>
    <w:rsid w:val="00C15EEB"/>
    <w:rsid w:val="00C20FA0"/>
    <w:rsid w:val="00C75AE4"/>
    <w:rsid w:val="00C8660C"/>
    <w:rsid w:val="00C90F81"/>
    <w:rsid w:val="00CE1667"/>
    <w:rsid w:val="00D07E99"/>
    <w:rsid w:val="00D169B4"/>
    <w:rsid w:val="00D73CE4"/>
    <w:rsid w:val="00DA1649"/>
    <w:rsid w:val="00E1282D"/>
    <w:rsid w:val="00E35B1B"/>
    <w:rsid w:val="00E93EB8"/>
    <w:rsid w:val="00ED6809"/>
    <w:rsid w:val="00EE2F8B"/>
    <w:rsid w:val="00F57D32"/>
    <w:rsid w:val="00F77E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3129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B260C5"/>
    <w:pPr>
      <w:ind w:left="720"/>
      <w:contextualSpacing/>
    </w:pPr>
    <w:rPr>
      <w:rFonts w:ascii="Calibri" w:eastAsia="Calibri" w:hAnsi="Calibri" w:cs="Times New Roman"/>
      <w:lang w:val="de-DE" w:eastAsia="en-US"/>
    </w:rPr>
  </w:style>
  <w:style w:type="paragraph" w:styleId="Kopfzeile">
    <w:name w:val="header"/>
    <w:basedOn w:val="Standard"/>
    <w:link w:val="KopfzeileZchn"/>
    <w:uiPriority w:val="99"/>
    <w:semiHidden/>
    <w:rsid w:val="00B260C5"/>
    <w:pPr>
      <w:tabs>
        <w:tab w:val="center" w:pos="4677"/>
        <w:tab w:val="right" w:pos="9355"/>
      </w:tabs>
      <w:spacing w:after="0" w:line="240" w:lineRule="auto"/>
    </w:pPr>
    <w:rPr>
      <w:rFonts w:ascii="Calibri" w:eastAsia="Calibri" w:hAnsi="Calibri" w:cs="Times New Roman"/>
      <w:lang w:val="de-DE" w:eastAsia="en-US"/>
    </w:rPr>
  </w:style>
  <w:style w:type="character" w:customStyle="1" w:styleId="KopfzeileZchn">
    <w:name w:val="Kopfzeile Zchn"/>
    <w:basedOn w:val="Absatz-Standardschriftart"/>
    <w:link w:val="Kopfzeile"/>
    <w:uiPriority w:val="99"/>
    <w:semiHidden/>
    <w:rsid w:val="00B260C5"/>
    <w:rPr>
      <w:rFonts w:ascii="Calibri" w:eastAsia="Calibri" w:hAnsi="Calibri" w:cs="Times New Roman"/>
      <w:lang w:val="de-DE" w:eastAsia="en-US"/>
    </w:rPr>
  </w:style>
  <w:style w:type="paragraph" w:styleId="Fuzeile">
    <w:name w:val="footer"/>
    <w:basedOn w:val="Standard"/>
    <w:link w:val="FuzeileZchn"/>
    <w:uiPriority w:val="99"/>
    <w:rsid w:val="00B260C5"/>
    <w:pPr>
      <w:tabs>
        <w:tab w:val="center" w:pos="4677"/>
        <w:tab w:val="right" w:pos="9355"/>
      </w:tabs>
      <w:spacing w:after="0" w:line="240" w:lineRule="auto"/>
    </w:pPr>
    <w:rPr>
      <w:rFonts w:ascii="Calibri" w:eastAsia="Calibri" w:hAnsi="Calibri" w:cs="Times New Roman"/>
      <w:lang w:val="de-DE" w:eastAsia="en-US"/>
    </w:rPr>
  </w:style>
  <w:style w:type="character" w:customStyle="1" w:styleId="FuzeileZchn">
    <w:name w:val="Fußzeile Zchn"/>
    <w:basedOn w:val="Absatz-Standardschriftart"/>
    <w:link w:val="Fuzeile"/>
    <w:uiPriority w:val="99"/>
    <w:rsid w:val="00B260C5"/>
    <w:rPr>
      <w:rFonts w:ascii="Calibri" w:eastAsia="Calibri" w:hAnsi="Calibri" w:cs="Times New Roman"/>
      <w:lang w:val="de-DE" w:eastAsia="en-US"/>
    </w:rPr>
  </w:style>
  <w:style w:type="paragraph" w:styleId="Sprechblasentext">
    <w:name w:val="Balloon Text"/>
    <w:basedOn w:val="Standard"/>
    <w:link w:val="SprechblasentextZchn"/>
    <w:uiPriority w:val="99"/>
    <w:semiHidden/>
    <w:rsid w:val="00B260C5"/>
    <w:pPr>
      <w:spacing w:after="0" w:line="240" w:lineRule="auto"/>
    </w:pPr>
    <w:rPr>
      <w:rFonts w:ascii="Tahoma" w:eastAsia="Calibri" w:hAnsi="Tahoma" w:cs="Tahoma"/>
      <w:sz w:val="16"/>
      <w:szCs w:val="16"/>
      <w:lang w:val="de-DE" w:eastAsia="en-US"/>
    </w:rPr>
  </w:style>
  <w:style w:type="character" w:customStyle="1" w:styleId="SprechblasentextZchn">
    <w:name w:val="Sprechblasentext Zchn"/>
    <w:basedOn w:val="Absatz-Standardschriftart"/>
    <w:link w:val="Sprechblasentext"/>
    <w:uiPriority w:val="99"/>
    <w:semiHidden/>
    <w:rsid w:val="00B260C5"/>
    <w:rPr>
      <w:rFonts w:ascii="Tahoma" w:eastAsia="Calibri" w:hAnsi="Tahoma" w:cs="Tahoma"/>
      <w:sz w:val="16"/>
      <w:szCs w:val="16"/>
      <w:lang w:val="de-DE" w:eastAsia="en-US"/>
    </w:rPr>
  </w:style>
  <w:style w:type="paragraph" w:styleId="StandardWeb">
    <w:name w:val="Normal (Web)"/>
    <w:basedOn w:val="Standard"/>
    <w:uiPriority w:val="99"/>
    <w:rsid w:val="00B260C5"/>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Kommentarzeichen">
    <w:name w:val="annotation reference"/>
    <w:basedOn w:val="Absatz-Standardschriftart"/>
    <w:uiPriority w:val="99"/>
    <w:semiHidden/>
    <w:rsid w:val="00B260C5"/>
    <w:rPr>
      <w:rFonts w:cs="Times New Roman"/>
      <w:sz w:val="16"/>
      <w:szCs w:val="16"/>
    </w:rPr>
  </w:style>
  <w:style w:type="paragraph" w:styleId="Kommentartext">
    <w:name w:val="annotation text"/>
    <w:basedOn w:val="Standard"/>
    <w:link w:val="KommentartextZchn"/>
    <w:uiPriority w:val="99"/>
    <w:semiHidden/>
    <w:rsid w:val="00B260C5"/>
    <w:rPr>
      <w:rFonts w:ascii="Calibri" w:eastAsia="Calibri" w:hAnsi="Calibri" w:cs="Times New Roman"/>
      <w:sz w:val="20"/>
      <w:szCs w:val="20"/>
      <w:lang w:val="de-DE" w:eastAsia="en-US"/>
    </w:rPr>
  </w:style>
  <w:style w:type="character" w:customStyle="1" w:styleId="KommentartextZchn">
    <w:name w:val="Kommentartext Zchn"/>
    <w:basedOn w:val="Absatz-Standardschriftart"/>
    <w:link w:val="Kommentartext"/>
    <w:uiPriority w:val="99"/>
    <w:semiHidden/>
    <w:rsid w:val="00B260C5"/>
    <w:rPr>
      <w:rFonts w:ascii="Calibri" w:eastAsia="Calibri" w:hAnsi="Calibri" w:cs="Times New Roman"/>
      <w:sz w:val="20"/>
      <w:szCs w:val="20"/>
      <w:lang w:val="de-DE" w:eastAsia="en-US"/>
    </w:rPr>
  </w:style>
  <w:style w:type="paragraph" w:styleId="Kommentarthema">
    <w:name w:val="annotation subject"/>
    <w:basedOn w:val="Kommentartext"/>
    <w:next w:val="Kommentartext"/>
    <w:link w:val="KommentarthemaZchn"/>
    <w:uiPriority w:val="99"/>
    <w:semiHidden/>
    <w:rsid w:val="00B260C5"/>
    <w:rPr>
      <w:b/>
      <w:bCs/>
    </w:rPr>
  </w:style>
  <w:style w:type="character" w:customStyle="1" w:styleId="KommentarthemaZchn">
    <w:name w:val="Kommentarthema Zchn"/>
    <w:basedOn w:val="KommentartextZchn"/>
    <w:link w:val="Kommentarthema"/>
    <w:uiPriority w:val="99"/>
    <w:semiHidden/>
    <w:rsid w:val="00B260C5"/>
    <w:rPr>
      <w:b/>
      <w:bCs/>
    </w:rPr>
  </w:style>
  <w:style w:type="character" w:styleId="Seitenzahl">
    <w:name w:val="page number"/>
    <w:basedOn w:val="Absatz-Standardschriftart"/>
    <w:uiPriority w:val="99"/>
    <w:semiHidden/>
    <w:rsid w:val="00B260C5"/>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FDE7-CAC1-43DB-B14F-19FC616B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2681</Words>
  <Characters>17617</Characters>
  <Application>Microsoft Office Word</Application>
  <DocSecurity>0</DocSecurity>
  <Lines>382</Lines>
  <Paragraphs>173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 Muradjan</dc:creator>
  <cp:keywords/>
  <dc:description/>
  <cp:lastModifiedBy>Grigor Muradjan</cp:lastModifiedBy>
  <cp:revision>11</cp:revision>
  <dcterms:created xsi:type="dcterms:W3CDTF">2011-01-31T07:31:00Z</dcterms:created>
  <dcterms:modified xsi:type="dcterms:W3CDTF">2011-02-02T15:32:00Z</dcterms:modified>
</cp:coreProperties>
</file>